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E30C6C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14-20</w:t>
      </w:r>
      <w:r w:rsidR="00351D1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 w:rsidTr="00C4095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90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овещание с врачами РКБ им. Семашко и ГП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провела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Зампред Правительства РБ-министр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РБ Е.Ю.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Лудупова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90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Диагноз: сахарный диабет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№ 4 М.А.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факторах риска развития сахарного диабета и его профилактике.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90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Не допустить беды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психолог "Клиники, дружественной к молодежи" ГБ № 4 И.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почему важно научить ребенка правильно реагировать на стресс и не допустить суицида.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Сестра милосердия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Н. Владимиров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медицинской сестре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Кижингинской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Баирме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Дамбаевой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16-22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 ожидании исцеления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Р. Родионова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Врачи РКБ им. Н.А. Семашко выполнили операцию 60-летней пациентке со сложной опухолью головного мозга.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16-22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Дыши легко, живи свободно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С. Аникина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детский фтизиатр МЗ РБ С. Аникина рассказывает о профилактике туберкулеза у детей.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16-22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Инсульт во время спарринга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А. Смирнов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ходе спортивных единоборств происходят несчастные случаи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Сахарный диабет в полости рта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зам. главного врача по лечебной работе РСП Ю.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Тугариной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заболеваний полости рта при диабете.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- одна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из распространенных вредных привычек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действия никотина на состояние органов и полости рта.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начались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закупки лекарств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Аптечные сети Бурятии формируют запасы жизненно необходимых и важнейших лекарственных препаратов.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Время проверить организм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О. Лазарева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Беседа главным внештатным эндокринологом МЗ РБ Д. Э.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Нимаевой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сахара на организм.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9D516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 за отказ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от курения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9D516B" w:rsidRDefault="009D516B" w:rsidP="009D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действия никотина на состояние органов и полости рта.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9D516B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9D516B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D030EE" w:rsidRDefault="009D516B" w:rsidP="009D516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6B" w:rsidRPr="00D030EE" w:rsidRDefault="009D516B" w:rsidP="009D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6B" w:rsidRPr="00D030EE" w:rsidRDefault="009D516B" w:rsidP="009D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6B" w:rsidRPr="00D030EE" w:rsidRDefault="009D516B" w:rsidP="009D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73387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421E41" w:rsidRDefault="0073387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Peфлeкcoтepaпeвты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Дaльнeгo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Bocтoкa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пpoxoдят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aккpeдитa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Пoлyчить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дoкyмeнт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дoпycкa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лeчeбнoй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пpaктикe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тoлькo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Kaкими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знaниями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дoлжeн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oблaдaть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чтoбы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cтaть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acoм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иглoyкaлывaния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мaнyaльнoй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фитoтepaпии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3387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Peгиoны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гoтoвятcя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вoзмoжным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пepeбoям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лeкapcтвaми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Kaкaя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cитyaция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733875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016A10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0" w:rsidRPr="00D030EE" w:rsidRDefault="00016A10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0" w:rsidRDefault="00016A10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0" w:rsidRDefault="00016A10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0" w:rsidRPr="009D516B" w:rsidRDefault="00016A10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Дeнь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тopoпыжeк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»: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0" w:rsidRPr="009D516B" w:rsidRDefault="00016A10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0" w:rsidRPr="009D516B" w:rsidRDefault="00016A10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10" w:rsidRPr="00016A10" w:rsidRDefault="00016A10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Kaждый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дecятый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peбёнoк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poждaeтcя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paньшe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пoлoжeннoгo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cpoкa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A10" w:rsidRDefault="00AF364F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73387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421E41" w:rsidRDefault="0073387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Борьба с диабетом. "Актуальная тема"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гостях передачи "Актуальная тема" - заведующая эндокринологическим центром республиканской клинической больницы им. Семашко Д.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Нимаева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C77F43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73387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12C62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733875" w:rsidRPr="009D516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Ежегодно в Бурятии регистрируют 3,5 тысячи новых случаев рака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общественного здоровья 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медпрофилактики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провели занятие на тему профилактики рака толстой кишки в одной из организаций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C77F43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73387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ряде регионов России отмечается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дефицит некоторых медпрепаратов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Как обстоит ситуация с запасом лекарств в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733875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D4068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Pr="00D030EE" w:rsidRDefault="00D4068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Default="00D4068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Default="00D4068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Pr="009D516B" w:rsidRDefault="00D40685" w:rsidP="00D40685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85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Работникам "</w:t>
            </w:r>
            <w:proofErr w:type="spellStart"/>
            <w:r w:rsidRPr="00D40685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Горсвета</w:t>
            </w:r>
            <w:proofErr w:type="spellEnd"/>
            <w:r w:rsidRPr="00D40685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" в Улан-Удэ предложили заменить сигарету на яблоко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Pr="009D516B" w:rsidRDefault="00D4068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Pr="009D516B" w:rsidRDefault="00D4068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5" w:rsidRPr="00D40685" w:rsidRDefault="00D40685" w:rsidP="00D40685">
            <w:pPr>
              <w:pStyle w:val="font-big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40685">
              <w:rPr>
                <w:rFonts w:ascii="Times New Roman" w:hAnsi="Times New Roman" w:cs="Times New Roman"/>
                <w:color w:val="000000"/>
              </w:rPr>
              <w:t>Специалисты Центра общественного здоровья провели профилактическую акцию</w:t>
            </w:r>
          </w:p>
          <w:p w:rsidR="00D40685" w:rsidRPr="00D40685" w:rsidRDefault="00D40685" w:rsidP="00D4068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685" w:rsidRDefault="00AF364F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73387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состоялось заседание Комитета по социальной политике Улан-Удэнского Горсовета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заседании депутаты говорили о здоровье и культуре. 2022 год был объявлен в Улан-Удэ годом здоровья и активного долголетия. Но депутаты считают, что привычку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ЗОЖа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стоит сохранить не только на этот год.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C77F43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26F8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Pr="00D030EE" w:rsidRDefault="00626F8E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Default="00626F8E" w:rsidP="0073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Default="00626F8E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Pr="00AF364F" w:rsidRDefault="00626F8E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Юра спас полуторагодовалую малышку из Бурятии.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Pr="00AF364F" w:rsidRDefault="00626F8E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Pr="00AF364F" w:rsidRDefault="00626F8E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E" w:rsidRPr="00AF364F" w:rsidRDefault="00626F8E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Девочке провели пластику мочевыводящих путей. У ребенка была удвоена почка. Операцию проводили, практически, под микроскопом в ДРКБ.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8E" w:rsidRDefault="00AF364F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33875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733875" w:rsidRPr="00D030EE" w:rsidRDefault="00733875" w:rsidP="00733875">
            <w:pPr>
              <w:spacing w:after="0" w:line="240" w:lineRule="auto"/>
            </w:pPr>
          </w:p>
        </w:tc>
        <w:tc>
          <w:tcPr>
            <w:tcW w:w="925" w:type="dxa"/>
          </w:tcPr>
          <w:p w:rsidR="00733875" w:rsidRPr="00D030EE" w:rsidRDefault="00733875" w:rsidP="00733875">
            <w:pPr>
              <w:spacing w:after="0" w:line="240" w:lineRule="auto"/>
            </w:pPr>
          </w:p>
        </w:tc>
        <w:tc>
          <w:tcPr>
            <w:tcW w:w="925" w:type="dxa"/>
          </w:tcPr>
          <w:p w:rsidR="00733875" w:rsidRPr="00D030EE" w:rsidRDefault="00733875" w:rsidP="00733875">
            <w:pPr>
              <w:spacing w:after="0" w:line="240" w:lineRule="auto"/>
            </w:pPr>
          </w:p>
        </w:tc>
        <w:tc>
          <w:tcPr>
            <w:tcW w:w="925" w:type="dxa"/>
          </w:tcPr>
          <w:p w:rsidR="00733875" w:rsidRPr="00D030EE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387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D030EE" w:rsidRDefault="00733875" w:rsidP="00733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Cтpaшнoe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пopaжeниe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5" w:rsidRPr="009D516B" w:rsidRDefault="00733875" w:rsidP="007338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кoтopoгo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мoжeт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yбить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дaжe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эмoция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875" w:rsidRPr="00C77F43" w:rsidRDefault="00733875" w:rsidP="0073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мoгy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пoпacть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вpaчy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чepeз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Гocycлyги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oбpaщeния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oтвeтили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Mинздpaвe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дoктop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Юpa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пpoвeл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peбeнкy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вpoждeннoй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пaтoлoгиeй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oпepaциoннoм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cтoлe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oкaзaлacь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дeвoчкa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кoтopoй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eдвa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минyлo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пoлтopa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«Был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гpaни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cмepти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выxaживaли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мaльчик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тяжeлым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диaгнoзoм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мнoгo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мecяцeв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тeпepь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пoдeлилиcь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xopoшими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нoвocтями</w:t>
            </w:r>
            <w:proofErr w:type="spellEnd"/>
            <w:r w:rsidRPr="00016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Пациенты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Окинской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проходят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дования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новом высокотехнологичном оборудовании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Национального проекта «Здравоохранение» в июле этого года в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Окинскую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районную больницу поступила ультразвуковая диагностическая система М7, стоимостью 4 миллиона 351 200 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9D516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"Если испортить отношения в этот период, потом их будет сложно наладить всю жизнь"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Республиканского </w:t>
            </w:r>
            <w:proofErr w:type="gram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диспансера С.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Арсаланова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об особенностях переходного возраста у подростков.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 Улан-Удэ около 7% новорождённых оказываются в реанимации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 Городском перинатальном центре работает трёхуровневая система медицинской помощи недоношенным детям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 Бурятии за девять месяцев скончались более 40 младенцев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С начала года в республике зафиксирована естественная убыль населения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школьников учат правильному питанию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пилотного проекта «Здоровый школьник» в Улан-Удэ врачи из республиканского центра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медпрофилактики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проводят уроки для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детей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Прирост новых заражённых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резко упал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прошедшие сутки в Бурятии выявили 12 больных COVID-19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Хирург из Улан-Удэ получил звание почётного донора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Врач-хирург высшей квалификационной категории, заведующий отделением хирургии БСМП Б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Дондоков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сдаёт кровь уже 16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при ремонте поликлиники удешевили материалы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ущерба, причинённого бюджету, составил 41 тысяча рублей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врач-акушер рассказала о беременности и COVID-19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словам врача, к настоящему времени уже чётко отработана схема, как правильно ставить диагноз, куда передавать и какое назначать лечение, если беременная женщина зара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зилась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спасли 47-летнего мужчину, у которого едва не отказало сердце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Заведующая отделением неотложной кардиологии республиканской клинической больницы имени Семашко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Оюна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Донирова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рассказала о трёх пациентах, у которых возникли серьёзные проблемы с сердцем.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Прирост больных COVID-19 в Бурятии медленно растёт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 минувшие сутки выявили 20 больных COVID-19.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амбулаторном лечении сейчас более 170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Депутат Хурала Бурятии желает «разобраться с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«Это дурдом какой-то!» - сказал Буда-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Ширап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Батуев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Ещё 22 жителя Бурятии заболели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коронавиурсом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минувшие сутки летальных случаев не зарегистрировано.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врач-стоматолог рассказала о профилактике кариеса у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ноября отмечается Всемирный день ребёнка.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2.9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республиканском перинатальном центре рассказали об опасности курения для беременных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Никотин проникает через плаценту и оказывает токсическое действие на плод.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небольшого села в Бурятии столкнулись с проблемой сдачи анализов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Жителям села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Дырестуй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Джидинского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  <w:r w:rsidRPr="009D51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38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приходится ездить в соседнее село</w:t>
            </w:r>
            <w:r w:rsidRPr="007338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Ещё 30 человек в Бурятии заболели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реанимации находятся семь больных, четверо из которых пенсионеры.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врач-акушер рассказала о диабете при беременности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Гестационный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сахарный диабет (ГСД) – это заболевание, при котором повышение глюкозы крови выявляется во время беременности и проходит после родов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«Вам простатит лечить нечем?»: Депутатам Бурятии посоветовали больше общаться с женщинами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просил выделить средства для приобретения республиканской больницей скорой помощи нового лазерного оборудования стоимостью восемь с половиной миллионов рублей 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морцеллятора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4 миллиона 870 тысяч.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растёт число заболевших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сегодняшний день зарегистрировано более 20 случаев гриппа. Установлено, что все заболевшие были не привиты.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выявили заболевших «свиным»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они не были привиты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016A1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врачи выходили 900-граммовую малышку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0">
              <w:rPr>
                <w:rFonts w:ascii="Times New Roman" w:hAnsi="Times New Roman" w:cs="Times New Roman"/>
                <w:sz w:val="24"/>
                <w:szCs w:val="24"/>
              </w:rPr>
              <w:t>За три месяца она прибавила более полутора килограммов</w:t>
            </w:r>
          </w:p>
          <w:p w:rsidR="00AF364F" w:rsidRPr="00016A10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6A1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Улан-Удэ спасли малышку с врождённой патологией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0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 операцию провёл знаменитый иркутский хирург Юрий Козлов</w:t>
            </w:r>
          </w:p>
          <w:p w:rsidR="00AF364F" w:rsidRPr="00016A10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016A10" w:rsidRDefault="00AF364F" w:rsidP="00AF364F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Еще не поздно&quot;: Главный санврач Бурятии призвал всех привиться от гриппа" w:history="1">
              <w:r>
                <w:rPr>
                  <w:rStyle w:val="a3"/>
                  <w:rFonts w:ascii="Times New Roman" w:hAnsi="Times New Roman" w:cs="Times New Roman"/>
                  <w:bCs/>
                  <w:smallCaps w:val="0"/>
                  <w:color w:val="auto"/>
                  <w:sz w:val="24"/>
                  <w:szCs w:val="24"/>
                  <w:u w:val="none"/>
                </w:rPr>
                <w:t>"Еще не поздно"</w:t>
              </w:r>
              <w:r w:rsidRPr="00C1056E">
                <w:rPr>
                  <w:rStyle w:val="a3"/>
                  <w:rFonts w:ascii="Times New Roman" w:hAnsi="Times New Roman" w:cs="Times New Roman"/>
                  <w:bCs/>
                  <w:smallCaps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C1056E" w:rsidRDefault="00AF364F" w:rsidP="00AF364F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left"/>
              <w:rPr>
                <w:rFonts w:ascii="Times New Roman" w:hAnsi="Times New Roman" w:cs="Times New Roman"/>
              </w:rPr>
            </w:pPr>
            <w:r w:rsidRPr="00C1056E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C1056E">
              <w:rPr>
                <w:rFonts w:ascii="Times New Roman" w:hAnsi="Times New Roman" w:cs="Times New Roman"/>
              </w:rPr>
              <w:t>Ханхареев</w:t>
            </w:r>
            <w:proofErr w:type="spellEnd"/>
            <w:r w:rsidRPr="00C1056E">
              <w:rPr>
                <w:rFonts w:ascii="Times New Roman" w:hAnsi="Times New Roman" w:cs="Times New Roman"/>
              </w:rPr>
              <w:t xml:space="preserve"> обратился к жителям республики</w:t>
            </w:r>
          </w:p>
          <w:p w:rsidR="00AF364F" w:rsidRPr="00C1056E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364F">
              <w:rPr>
                <w:rFonts w:ascii="Times New Roman" w:hAnsi="Times New Roman" w:cs="Times New Roman"/>
                <w:sz w:val="24"/>
                <w:szCs w:val="24"/>
              </w:rPr>
              <w:t>призвал всех привиться от гриппа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9D51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Ежегодно в Бурятии прибавляется около 3000 новых пациентов с сахарным диабетом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14 ноября отмечается Всемирный день борьбы с сахарным диабетом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"Торопыжкам" уделяется особое внимание в перинатальном центре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 воскресенье, 20 ноября, отмечается Всемирный день ребенка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>В России в третий четверг ноября отмечается Международный день отказа от курения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Спортивный врач Республиканского врачебно- физкультурного диспансера Александра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Цыденова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напомнила, что курение и спорт несовместимы.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F364F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51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Молодой врач в Бурятии принимает в день до 25 пациентов</w:t>
              </w:r>
            </w:hyperlink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Целевик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вернулась работать на родину в родной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296851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F364F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51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Районные больницы Бурятии продолжают оснащаться современным оборудованием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получила новое оборудование на общую сумму 18 млн 676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051 рублей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296851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96851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D5F6A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617A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в детской больнице Бурятии проходят лечение </w:t>
            </w:r>
            <w:r w:rsidRPr="009D51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около 200 глубоко недоношенных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Ежегодно в неонатальных отделениях ГАУЗ «ДРКБ» проходят лечение и выхаживание по 150 -180 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глубоко недоношенных детей с массой тела менее 1500 грамм.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детей</w:t>
            </w:r>
          </w:p>
        </w:tc>
      </w:tr>
      <w:tr w:rsidR="00AF364F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96851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617A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активизировался эпидемический процесс по гриппу, ОРВИ и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ковиду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В Бурятии зарегистрировано более 20 случаев гриппа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96851" w:rsidRDefault="00AF364F" w:rsidP="00AF36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617A" w:rsidRDefault="00AF364F" w:rsidP="00AF36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0685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Улан-Удэ успешно провели операцию ребенку в возрасте 1 год 6 месяцев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4068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5">
              <w:rPr>
                <w:rFonts w:ascii="Times New Roman" w:hAnsi="Times New Roman" w:cs="Times New Roman"/>
                <w:sz w:val="24"/>
                <w:szCs w:val="24"/>
              </w:rPr>
              <w:t xml:space="preserve">В ДРКБ успешно завершена операция - пластика мочевыводящих путей при </w:t>
            </w:r>
            <w:proofErr w:type="spellStart"/>
            <w:r w:rsidRPr="00D40685">
              <w:rPr>
                <w:rFonts w:ascii="Times New Roman" w:hAnsi="Times New Roman" w:cs="Times New Roman"/>
                <w:sz w:val="24"/>
                <w:szCs w:val="24"/>
              </w:rPr>
              <w:t>уретерогидронефрозе</w:t>
            </w:r>
            <w:proofErr w:type="spellEnd"/>
            <w:r w:rsidRPr="00D40685">
              <w:rPr>
                <w:rFonts w:ascii="Times New Roman" w:hAnsi="Times New Roman" w:cs="Times New Roman"/>
                <w:sz w:val="24"/>
                <w:szCs w:val="24"/>
              </w:rPr>
              <w:t xml:space="preserve"> удвоенной левой почки</w:t>
            </w:r>
          </w:p>
          <w:p w:rsidR="00AF364F" w:rsidRPr="00D40685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516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Члены фракции ЛПДР ежегодно спасают жизни своей кровью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ahoma" w:hAnsi="Tahoma" w:cs="Tahoma"/>
                <w:sz w:val="24"/>
                <w:szCs w:val="24"/>
              </w:rPr>
              <w:t>﻿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России в переливании крови нуждаются 1,5 млн человек. Поэтому регулярное донорство - это ключ к сохранению сотен жизней.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52C4C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516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мобилизо-ванные учатся оказывать первую доврачебную помощь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ahoma" w:hAnsi="Tahoma" w:cs="Tahoma"/>
                <w:sz w:val="24"/>
                <w:szCs w:val="24"/>
              </w:rPr>
              <w:t>﻿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На полигоне танкового соединения общевойсковой армии Восточного военного округа (ВВО) 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райцентре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Джидинского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открыли детскую поликлинику после капитального ремонта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нацпроекту «Здравоохранение», который был инициирован президентом России Владимиром Путиным, было направлено более 19 млн рублей.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«Земский фельдшер» вернулась в улус Баян-Гол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Хоринского</w:t>
            </w:r>
            <w:proofErr w:type="spellEnd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из Иркутска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улусе Баян-Гол начала свою работу фельдшер Бадмаева Татьяна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Бояндоевна</w:t>
            </w:r>
            <w:proofErr w:type="spellEnd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Кяхтинской</w:t>
            </w:r>
            <w:proofErr w:type="spellEnd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будущие</w:t>
            </w: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прошли обследование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ф</w:t>
            </w: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етальный монитор COMEN, незаменимый для контроля состояния здоровья будущей мамы и её малыша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Пациенты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Окинской</w:t>
            </w:r>
            <w:proofErr w:type="spellEnd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 проходят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</w:t>
            </w:r>
            <w:proofErr w:type="spellEnd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новом высокотехнологичном оборудовании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июле этого года в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Окинскую</w:t>
            </w:r>
            <w:proofErr w:type="spellEnd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районную больницу поступила ультразвуковая диагностическая система М7, стоимостью 4 миллиона.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F364F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30DBC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421AA2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Всероссийская акция "Диабет не сахар»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Приуроченная ко Всемирному дню борьбы с диабетом прошла в стенах медицинского института БГУ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D72876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AF364F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30DBC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421AA2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Флешмоб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«Нет курению»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Старшеклассники СОШ №54 под руководством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приняли участие  в нем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46793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F364F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30DBC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неделя отказа от табака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стенах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колледжа</w:t>
            </w:r>
            <w:proofErr w:type="spellEnd"/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рамках недели отказа от табака, будущие педагоги обсудили с врачом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вопросы первичной профилактики курения.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46793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F364F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30DBC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>20 ноября - Всемирный день ребенка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ребенок - счастливый ребенок</w:t>
            </w:r>
          </w:p>
          <w:p w:rsidR="00AF364F" w:rsidRPr="00135855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AF364F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30DBC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>«Мы – молодежь, выбираем ЗОЖ!»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135855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</w:t>
            </w: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рекламы </w:t>
            </w: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>участвовали учащиеся и студенты общеобразовательных учреждений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F364F" w:rsidRPr="00930DBC" w:rsidTr="00C4095E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30DBC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AA7EAD" w:rsidRDefault="00AF364F" w:rsidP="00A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AF364F" w:rsidRPr="002670BD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12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(70247) приходится на жителей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ноября — Всемирный день борьбы с сахарным диабетом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Сахарный диабет – это хроническое эндокринное заболевание, связанное с нарушением работы гормона инсулина в организме человека.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D72876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воскресенье, 20 ноября, отмечается Всемирный день ребенка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Праздник, направленный на привлечение внимания к проблемам детей и улучшение их уровня жизни.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6868B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Федор Николаевич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Дульбеев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один из первых врачей-фтизиатров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296851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возраст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время новых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активных игр, захватывающих событий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к сожалению, распространенных детских травм.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34C3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EA6B14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медицинского политехникума до Республиканского базового медицинского колледжа им. Э.Р.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296851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зарегистрировано 16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(70260) приходится на жителей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20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(70277) приходится на жителей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19 ноября Международный день отказа от курения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врач РВФД А.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напомнила, что курение и спорт несовместимы!</w:t>
            </w:r>
          </w:p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467935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16 ноября – Всемирный день борьбы с ХОБЛ.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ХОБЛ крайне коварна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D72876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дыхания</w:t>
            </w:r>
          </w:p>
        </w:tc>
      </w:tr>
      <w:tr w:rsidR="00AF364F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D030EE" w:rsidRDefault="00AF364F" w:rsidP="00AF36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54E"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7C0C8B" w:rsidRDefault="00AF364F" w:rsidP="00AF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22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F" w:rsidRPr="009D516B" w:rsidRDefault="00AF364F" w:rsidP="00AF36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(70292) приходится на жителей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64F" w:rsidRPr="00C77F43" w:rsidRDefault="00AF364F" w:rsidP="00AF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ноября отмечается Всемирный день ребёнка.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РПНД С.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Арсаланова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об особенностях переходного возраста у подростков.</w:t>
            </w:r>
          </w:p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Pr="00C34C34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Продолжается обновление медицинского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получила новое оборудование на общую сумму 18 млн 676 051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Pr="00C34C34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"Диабет не сахар"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 В. Р.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волонтёры-медики провели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 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медицинском институте БГУ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Pr="00D72876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30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(70315) приходится на жителей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Pr="00C77F43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О записи к врачу в поликлинику через портал ЕПГУ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а портале ЕПГУ ведётся запись только на плановый прием врачей.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Pr="00C77F43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 Бурятии в отделе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нии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Гусиноозерской</w:t>
            </w:r>
            <w:proofErr w:type="spellEnd"/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ЦРБ закончен капитальный ремонт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проведён в здании отделения функциональной диагностики площадью 505 м².</w:t>
            </w:r>
          </w:p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Pr="00C34C34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5E2670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</w:rPr>
              <w:t>17 ноября - Международный день недоношенных детей.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5E2670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5E2670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135855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ДРКБ</w:t>
            </w:r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РБ ежегодно выхаживают до 180 глубоко недоношенных детей</w:t>
            </w:r>
          </w:p>
          <w:p w:rsidR="00B9254E" w:rsidRPr="00135855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лике Бурятия зарегистрировано 32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135855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(70330) приходится на жителей </w:t>
            </w:r>
            <w:proofErr w:type="spellStart"/>
            <w:r w:rsidRPr="00135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135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135855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Всемирному дню ребенка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135855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</w:t>
            </w:r>
            <w:proofErr w:type="spellStart"/>
            <w:r w:rsidRPr="00135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Аламжи</w:t>
            </w:r>
            <w:proofErr w:type="spellEnd"/>
          </w:p>
          <w:p w:rsidR="00B9254E" w:rsidRPr="00135855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B9254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D030EE" w:rsidRDefault="00B9254E" w:rsidP="00B92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8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7C0C8B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9D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9D516B" w:rsidRDefault="00B9254E" w:rsidP="00B925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E" w:rsidRPr="00135855" w:rsidRDefault="00B9254E" w:rsidP="00B9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(70338) приходится на жителей </w:t>
            </w:r>
            <w:proofErr w:type="spellStart"/>
            <w:r w:rsidRPr="00135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135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4E" w:rsidRDefault="00B9254E" w:rsidP="00B9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4B6"/>
    <w:rsid w:val="00012AF2"/>
    <w:rsid w:val="00012B79"/>
    <w:rsid w:val="00016A10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365FA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633A"/>
    <w:rsid w:val="000670A2"/>
    <w:rsid w:val="00070C16"/>
    <w:rsid w:val="00070DF8"/>
    <w:rsid w:val="00071A20"/>
    <w:rsid w:val="000735D3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136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1564F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35855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5DF1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2544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494A"/>
    <w:rsid w:val="00244E25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61284"/>
    <w:rsid w:val="0026617A"/>
    <w:rsid w:val="002670BD"/>
    <w:rsid w:val="002708D7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95C02"/>
    <w:rsid w:val="00296851"/>
    <w:rsid w:val="002A1A7B"/>
    <w:rsid w:val="002A2CA3"/>
    <w:rsid w:val="002A4286"/>
    <w:rsid w:val="002A79F5"/>
    <w:rsid w:val="002B054A"/>
    <w:rsid w:val="002B3221"/>
    <w:rsid w:val="002B3600"/>
    <w:rsid w:val="002B3912"/>
    <w:rsid w:val="002B64B6"/>
    <w:rsid w:val="002B6DAE"/>
    <w:rsid w:val="002C054D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3155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37A37"/>
    <w:rsid w:val="00340815"/>
    <w:rsid w:val="00340B0C"/>
    <w:rsid w:val="00341130"/>
    <w:rsid w:val="003450BE"/>
    <w:rsid w:val="003467DE"/>
    <w:rsid w:val="00346DDC"/>
    <w:rsid w:val="003501E1"/>
    <w:rsid w:val="0035066B"/>
    <w:rsid w:val="00350C58"/>
    <w:rsid w:val="00351D18"/>
    <w:rsid w:val="00353945"/>
    <w:rsid w:val="0035526A"/>
    <w:rsid w:val="0035583E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8C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2EE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5693"/>
    <w:rsid w:val="0040607F"/>
    <w:rsid w:val="004107EF"/>
    <w:rsid w:val="00412BEC"/>
    <w:rsid w:val="004166C5"/>
    <w:rsid w:val="00421AA2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935"/>
    <w:rsid w:val="00467D08"/>
    <w:rsid w:val="0047115E"/>
    <w:rsid w:val="004716F6"/>
    <w:rsid w:val="004720D8"/>
    <w:rsid w:val="0047246A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14A8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86C"/>
    <w:rsid w:val="004D0912"/>
    <w:rsid w:val="004D2CFB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867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1C18"/>
    <w:rsid w:val="00534E50"/>
    <w:rsid w:val="00535E04"/>
    <w:rsid w:val="005363C1"/>
    <w:rsid w:val="005402D2"/>
    <w:rsid w:val="00540A63"/>
    <w:rsid w:val="0054283E"/>
    <w:rsid w:val="005437A2"/>
    <w:rsid w:val="00545DE2"/>
    <w:rsid w:val="005543FE"/>
    <w:rsid w:val="00554D4F"/>
    <w:rsid w:val="0055685C"/>
    <w:rsid w:val="005573E5"/>
    <w:rsid w:val="00560BA4"/>
    <w:rsid w:val="00561323"/>
    <w:rsid w:val="00561B5D"/>
    <w:rsid w:val="00565FEA"/>
    <w:rsid w:val="00567D25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043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2670"/>
    <w:rsid w:val="005E2FAA"/>
    <w:rsid w:val="005E376B"/>
    <w:rsid w:val="005E4604"/>
    <w:rsid w:val="005E4BE2"/>
    <w:rsid w:val="005E59B0"/>
    <w:rsid w:val="005E6650"/>
    <w:rsid w:val="005E73D7"/>
    <w:rsid w:val="005F031D"/>
    <w:rsid w:val="005F1978"/>
    <w:rsid w:val="005F3214"/>
    <w:rsid w:val="005F40C0"/>
    <w:rsid w:val="005F4851"/>
    <w:rsid w:val="005F6DEC"/>
    <w:rsid w:val="0060033E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26F8E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57E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3451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2C62"/>
    <w:rsid w:val="00713709"/>
    <w:rsid w:val="007155C7"/>
    <w:rsid w:val="00715B82"/>
    <w:rsid w:val="00715BA8"/>
    <w:rsid w:val="007164AD"/>
    <w:rsid w:val="0071691E"/>
    <w:rsid w:val="0071742C"/>
    <w:rsid w:val="007205A3"/>
    <w:rsid w:val="00721B68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3875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1BD9"/>
    <w:rsid w:val="007C2E85"/>
    <w:rsid w:val="007C4697"/>
    <w:rsid w:val="007C50BF"/>
    <w:rsid w:val="007C74E6"/>
    <w:rsid w:val="007D624C"/>
    <w:rsid w:val="007D659B"/>
    <w:rsid w:val="007D713A"/>
    <w:rsid w:val="007D74E5"/>
    <w:rsid w:val="007E12DD"/>
    <w:rsid w:val="007E2A5C"/>
    <w:rsid w:val="007E47A1"/>
    <w:rsid w:val="007E4D39"/>
    <w:rsid w:val="007E621C"/>
    <w:rsid w:val="007E6BE6"/>
    <w:rsid w:val="007E7EDA"/>
    <w:rsid w:val="007F1B0C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290B"/>
    <w:rsid w:val="008763F6"/>
    <w:rsid w:val="008765D8"/>
    <w:rsid w:val="00876C08"/>
    <w:rsid w:val="00876E94"/>
    <w:rsid w:val="008777D7"/>
    <w:rsid w:val="0088546C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A7A19"/>
    <w:rsid w:val="008B0FCC"/>
    <w:rsid w:val="008B17E9"/>
    <w:rsid w:val="008B191D"/>
    <w:rsid w:val="008B1A51"/>
    <w:rsid w:val="008B1F84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5929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E7B"/>
    <w:rsid w:val="00923FB1"/>
    <w:rsid w:val="00924AD0"/>
    <w:rsid w:val="0092599F"/>
    <w:rsid w:val="00930DBC"/>
    <w:rsid w:val="00930E6D"/>
    <w:rsid w:val="009312CB"/>
    <w:rsid w:val="0093178E"/>
    <w:rsid w:val="0093186C"/>
    <w:rsid w:val="00931D3E"/>
    <w:rsid w:val="00933769"/>
    <w:rsid w:val="00936DA3"/>
    <w:rsid w:val="0093725C"/>
    <w:rsid w:val="00940DD2"/>
    <w:rsid w:val="00941780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2C4C"/>
    <w:rsid w:val="009549BA"/>
    <w:rsid w:val="009614F4"/>
    <w:rsid w:val="00961CF1"/>
    <w:rsid w:val="009637FE"/>
    <w:rsid w:val="00965E21"/>
    <w:rsid w:val="009678BE"/>
    <w:rsid w:val="00971980"/>
    <w:rsid w:val="00972A7D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1E08"/>
    <w:rsid w:val="009C4438"/>
    <w:rsid w:val="009C490E"/>
    <w:rsid w:val="009C4915"/>
    <w:rsid w:val="009C4C08"/>
    <w:rsid w:val="009D0675"/>
    <w:rsid w:val="009D0C45"/>
    <w:rsid w:val="009D0F16"/>
    <w:rsid w:val="009D1869"/>
    <w:rsid w:val="009D1B7D"/>
    <w:rsid w:val="009D1C83"/>
    <w:rsid w:val="009D2536"/>
    <w:rsid w:val="009D3F12"/>
    <w:rsid w:val="009D516B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16E"/>
    <w:rsid w:val="009E36A6"/>
    <w:rsid w:val="009E5AD5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07A83"/>
    <w:rsid w:val="00A10188"/>
    <w:rsid w:val="00A12794"/>
    <w:rsid w:val="00A12E44"/>
    <w:rsid w:val="00A1448C"/>
    <w:rsid w:val="00A146BF"/>
    <w:rsid w:val="00A15116"/>
    <w:rsid w:val="00A15CF1"/>
    <w:rsid w:val="00A1626F"/>
    <w:rsid w:val="00A16570"/>
    <w:rsid w:val="00A16FFA"/>
    <w:rsid w:val="00A175DB"/>
    <w:rsid w:val="00A21178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1CB8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1E72"/>
    <w:rsid w:val="00A83B08"/>
    <w:rsid w:val="00A8531C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A7EAD"/>
    <w:rsid w:val="00AB36DE"/>
    <w:rsid w:val="00AB55DE"/>
    <w:rsid w:val="00AB5D56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4C7B"/>
    <w:rsid w:val="00AE6AC5"/>
    <w:rsid w:val="00AE7B8D"/>
    <w:rsid w:val="00AF1585"/>
    <w:rsid w:val="00AF1E8D"/>
    <w:rsid w:val="00AF32D9"/>
    <w:rsid w:val="00AF3572"/>
    <w:rsid w:val="00AF364F"/>
    <w:rsid w:val="00AF4023"/>
    <w:rsid w:val="00AF44CB"/>
    <w:rsid w:val="00AF452D"/>
    <w:rsid w:val="00AF60AC"/>
    <w:rsid w:val="00AF77C2"/>
    <w:rsid w:val="00B009B5"/>
    <w:rsid w:val="00B01894"/>
    <w:rsid w:val="00B0308B"/>
    <w:rsid w:val="00B046EC"/>
    <w:rsid w:val="00B06044"/>
    <w:rsid w:val="00B06B47"/>
    <w:rsid w:val="00B074D5"/>
    <w:rsid w:val="00B07E4B"/>
    <w:rsid w:val="00B07FEA"/>
    <w:rsid w:val="00B11A88"/>
    <w:rsid w:val="00B1334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377"/>
    <w:rsid w:val="00B42775"/>
    <w:rsid w:val="00B43B02"/>
    <w:rsid w:val="00B44E05"/>
    <w:rsid w:val="00B45466"/>
    <w:rsid w:val="00B4612C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254E"/>
    <w:rsid w:val="00B94DAD"/>
    <w:rsid w:val="00B951FC"/>
    <w:rsid w:val="00BA04E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51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04AB6"/>
    <w:rsid w:val="00C10243"/>
    <w:rsid w:val="00C103E1"/>
    <w:rsid w:val="00C1056E"/>
    <w:rsid w:val="00C135C3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C34"/>
    <w:rsid w:val="00C34F67"/>
    <w:rsid w:val="00C34F8C"/>
    <w:rsid w:val="00C3731A"/>
    <w:rsid w:val="00C4095E"/>
    <w:rsid w:val="00C4124C"/>
    <w:rsid w:val="00C423E2"/>
    <w:rsid w:val="00C43939"/>
    <w:rsid w:val="00C43A76"/>
    <w:rsid w:val="00C46D9B"/>
    <w:rsid w:val="00C472A7"/>
    <w:rsid w:val="00C5158B"/>
    <w:rsid w:val="00C52408"/>
    <w:rsid w:val="00C52CDB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AFB"/>
    <w:rsid w:val="00C77F43"/>
    <w:rsid w:val="00C8178B"/>
    <w:rsid w:val="00C84FA7"/>
    <w:rsid w:val="00C87250"/>
    <w:rsid w:val="00C87D15"/>
    <w:rsid w:val="00C905B2"/>
    <w:rsid w:val="00C90E9F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3AC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ADA"/>
    <w:rsid w:val="00D24E4B"/>
    <w:rsid w:val="00D2513D"/>
    <w:rsid w:val="00D266EC"/>
    <w:rsid w:val="00D26B20"/>
    <w:rsid w:val="00D31A55"/>
    <w:rsid w:val="00D321C9"/>
    <w:rsid w:val="00D33F98"/>
    <w:rsid w:val="00D368F5"/>
    <w:rsid w:val="00D40633"/>
    <w:rsid w:val="00D40685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76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3E4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5F6A"/>
    <w:rsid w:val="00DD6494"/>
    <w:rsid w:val="00DE05F6"/>
    <w:rsid w:val="00DE380D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DF61AC"/>
    <w:rsid w:val="00E00392"/>
    <w:rsid w:val="00E0088E"/>
    <w:rsid w:val="00E008F2"/>
    <w:rsid w:val="00E011F4"/>
    <w:rsid w:val="00E01E0D"/>
    <w:rsid w:val="00E0260A"/>
    <w:rsid w:val="00E0649C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2748C"/>
    <w:rsid w:val="00E302F7"/>
    <w:rsid w:val="00E30C6C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478C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6B14"/>
    <w:rsid w:val="00EA7479"/>
    <w:rsid w:val="00EA7650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2E1"/>
    <w:rsid w:val="00EE27A2"/>
    <w:rsid w:val="00EE2FF2"/>
    <w:rsid w:val="00EE310B"/>
    <w:rsid w:val="00EE5388"/>
    <w:rsid w:val="00EE65A2"/>
    <w:rsid w:val="00EE7A38"/>
    <w:rsid w:val="00EF0EDC"/>
    <w:rsid w:val="00EF14BC"/>
    <w:rsid w:val="00EF3632"/>
    <w:rsid w:val="00EF4958"/>
    <w:rsid w:val="00EF5DC2"/>
    <w:rsid w:val="00EF6984"/>
    <w:rsid w:val="00EF7975"/>
    <w:rsid w:val="00F01578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363A7"/>
    <w:rsid w:val="00F40424"/>
    <w:rsid w:val="00F40A89"/>
    <w:rsid w:val="00F431A4"/>
    <w:rsid w:val="00F43ECB"/>
    <w:rsid w:val="00F4576C"/>
    <w:rsid w:val="00F46172"/>
    <w:rsid w:val="00F5133A"/>
    <w:rsid w:val="00F51EE9"/>
    <w:rsid w:val="00F52197"/>
    <w:rsid w:val="00F52D9F"/>
    <w:rsid w:val="00F5494A"/>
    <w:rsid w:val="00F5537E"/>
    <w:rsid w:val="00F5549F"/>
    <w:rsid w:val="00F56276"/>
    <w:rsid w:val="00F6182C"/>
    <w:rsid w:val="00F62598"/>
    <w:rsid w:val="00F63069"/>
    <w:rsid w:val="00F64987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8736B"/>
    <w:rsid w:val="00F90708"/>
    <w:rsid w:val="00F90D3C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E7F1F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65C6E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  <w:style w:type="paragraph" w:customStyle="1" w:styleId="130">
    <w:name w:val="Заголовок13"/>
    <w:basedOn w:val="a"/>
    <w:rsid w:val="00195DF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E2FA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11564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93">
    <w:name w:val="Дата9"/>
    <w:basedOn w:val="a0"/>
    <w:rsid w:val="0047246A"/>
  </w:style>
  <w:style w:type="paragraph" w:customStyle="1" w:styleId="16">
    <w:name w:val="Заголовок16"/>
    <w:basedOn w:val="a"/>
    <w:rsid w:val="0026128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5730/" TargetMode="External"/><Relationship Id="rId13" Type="http://schemas.openxmlformats.org/officeDocument/2006/relationships/hyperlink" Target="https://bgtrk.ru/news/medicine/22540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vatv.ru/news/1/356811/" TargetMode="External"/><Relationship Id="rId12" Type="http://schemas.openxmlformats.org/officeDocument/2006/relationships/hyperlink" Target="https://bgtrk.ru/news/medicine/22528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tinform.com/news/138/18464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gtrk.ru/news/society/225197/" TargetMode="External"/><Relationship Id="rId11" Type="http://schemas.openxmlformats.org/officeDocument/2006/relationships/hyperlink" Target="https://bgtrk.ru/news/medicine/2251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inform.com/news/146/184621/" TargetMode="External"/><Relationship Id="rId10" Type="http://schemas.openxmlformats.org/officeDocument/2006/relationships/hyperlink" Target="https://www.baikal-media.ru/news/health/3837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kal-daily.ru/news/16/445771/" TargetMode="External"/><Relationship Id="rId14" Type="http://schemas.openxmlformats.org/officeDocument/2006/relationships/hyperlink" Target="https://bgtrk.ru/news/medicine/2255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9CB9-AF75-4785-A2E9-3E6EDC6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15</cp:revision>
  <cp:lastPrinted>2021-10-27T06:44:00Z</cp:lastPrinted>
  <dcterms:created xsi:type="dcterms:W3CDTF">2022-11-15T06:49:00Z</dcterms:created>
  <dcterms:modified xsi:type="dcterms:W3CDTF">2022-11-22T07:14:00Z</dcterms:modified>
</cp:coreProperties>
</file>