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6038DF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1E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6BE6"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08-</w:t>
      </w:r>
      <w:r w:rsidR="00421E4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21E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Бурятия </w:t>
            </w:r>
          </w:p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 68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Комфортное село - реальность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Глава республики А.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 w:rsidRPr="00A065D5">
              <w:rPr>
                <w:rFonts w:ascii="Times New Roman" w:hAnsi="Times New Roman"/>
                <w:sz w:val="24"/>
                <w:szCs w:val="24"/>
              </w:rPr>
              <w:t xml:space="preserve"> посетил Иволгинский район, где присутствовал на открытии амбулатории в с.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Гурульба</w:t>
            </w:r>
            <w:proofErr w:type="spellEnd"/>
            <w:r w:rsidRPr="00A065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Бурятия </w:t>
            </w:r>
          </w:p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 68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bCs/>
                <w:sz w:val="24"/>
                <w:szCs w:val="24"/>
              </w:rPr>
              <w:t>Официальная хроника: В</w:t>
            </w:r>
            <w:r w:rsidRPr="00A065D5">
              <w:rPr>
                <w:rFonts w:ascii="Times New Roman" w:hAnsi="Times New Roman"/>
                <w:sz w:val="24"/>
                <w:szCs w:val="24"/>
              </w:rPr>
              <w:t xml:space="preserve"> Бурятии стартует вакцинация против гриппа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В республике необходимо привить около 600 тыс. человек.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A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Бурятия </w:t>
            </w:r>
          </w:p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 69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Лечить по-новому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В Бурятском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онкодиспансере</w:t>
            </w:r>
            <w:proofErr w:type="spellEnd"/>
            <w:r w:rsidRPr="00A065D5">
              <w:rPr>
                <w:rFonts w:ascii="Times New Roman" w:hAnsi="Times New Roman"/>
                <w:sz w:val="24"/>
                <w:szCs w:val="24"/>
              </w:rPr>
              <w:t xml:space="preserve"> прошел мастер-класс по внедрению технологии биопсии сигнального лимфатического узла с использованием ICG-навигации.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Бурятия </w:t>
            </w:r>
          </w:p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 69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Народный врач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О хирурге-онкологе М.К.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Манжигееве</w:t>
            </w:r>
            <w:proofErr w:type="spellEnd"/>
            <w:r w:rsidRPr="00A065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Полис 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35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Терпение лопнуло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Работники, готовившие Центр ядерной медицины, заявили, что им не оплачивают труд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Полис 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35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Признан невменяемым: диагнозы местных преступников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Ромаева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1554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О специфике работы судебного психолога рассказывает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A065D5">
              <w:rPr>
                <w:rFonts w:ascii="Times New Roman" w:hAnsi="Times New Roman"/>
                <w:sz w:val="24"/>
                <w:szCs w:val="24"/>
              </w:rPr>
              <w:t xml:space="preserve"> Федорова, медицинский психолог РПНД.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F6706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06">
              <w:rPr>
                <w:rFonts w:ascii="Times New Roman" w:hAnsi="Times New Roman"/>
                <w:bCs/>
                <w:sz w:val="24"/>
                <w:szCs w:val="24"/>
              </w:rPr>
              <w:t>31 августа-</w:t>
            </w:r>
            <w:r w:rsidRPr="009F67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 в Бурятии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№ 36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Лошадь в помощь: Обитатели конного </w:t>
            </w:r>
            <w:r w:rsidRPr="00A065D5">
              <w:rPr>
                <w:rFonts w:ascii="Times New Roman" w:hAnsi="Times New Roman"/>
                <w:sz w:val="24"/>
                <w:szCs w:val="24"/>
              </w:rPr>
              <w:lastRenderedPageBreak/>
              <w:t>двора помогают детским врачам справляться с эмоциональным выгоранием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lastRenderedPageBreak/>
              <w:t>Р. Родионова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Сотрудники ДРКБ участвуют в проекте "Лошадь в помощь".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депрессии,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неврозов,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развитие стрессоустойчивости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Молодежь Бурятии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 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bCs/>
                <w:sz w:val="24"/>
                <w:szCs w:val="24"/>
              </w:rPr>
              <w:t>"Вам полученных знаний</w:t>
            </w:r>
            <w:r w:rsidRPr="00A065D5">
              <w:rPr>
                <w:rFonts w:ascii="Times New Roman" w:hAnsi="Times New Roman"/>
                <w:sz w:val="24"/>
                <w:szCs w:val="24"/>
              </w:rPr>
              <w:t xml:space="preserve"> хватает?"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В опросе газеты, приуроченном к 1 сентября, приняли участие врачи Э. Балданов и А.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Нагаслаева</w:t>
            </w:r>
            <w:proofErr w:type="spellEnd"/>
            <w:r w:rsidRPr="00A0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Молодежь Бурятии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 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bCs/>
                <w:sz w:val="24"/>
                <w:szCs w:val="24"/>
              </w:rPr>
              <w:t>Вакцина для подростков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В Улан-Удэ проводится вакцинация подростков от COVID-19.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A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Номер Один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06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Моя мама - школьница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Мансорунова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Как в Бурятии проходит работа с беременными подростками и почему все же стоит говорить детям о половой жизни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065D5">
              <w:rPr>
                <w:rFonts w:ascii="Times New Roman" w:hAnsi="Times New Roman"/>
                <w:sz w:val="24"/>
                <w:szCs w:val="24"/>
              </w:rPr>
              <w:t xml:space="preserve"> беседа с медицинским психологом РПЦ Натальей Шурыгиной.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Номер Один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06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Лишили права на деторождение: Медучреждение удалило женщине детородные органы без должных на то оснований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Санжиев</w:t>
            </w:r>
            <w:proofErr w:type="spellEnd"/>
            <w:r w:rsidRPr="00A0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Пациентка попросила взыскать с РПЦ и БРКОД компенсацию морального вреда.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Номер Один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06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От чего скончался трехмесячный малыш?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Служба информации «Номер один»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Причина смерти ребенка будет установлена после окончания судебно-медицинской экспертизы.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Традиция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5D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A065D5">
              <w:rPr>
                <w:rFonts w:ascii="Times New Roman" w:hAnsi="Times New Roman"/>
                <w:bCs/>
                <w:sz w:val="24"/>
                <w:szCs w:val="24"/>
              </w:rPr>
              <w:t>предверии</w:t>
            </w:r>
            <w:proofErr w:type="spellEnd"/>
            <w:r w:rsidRPr="00A06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65D5">
              <w:rPr>
                <w:rFonts w:ascii="Times New Roman" w:hAnsi="Times New Roman"/>
                <w:bCs/>
                <w:sz w:val="24"/>
                <w:szCs w:val="24"/>
              </w:rPr>
              <w:t>эпидсезона</w:t>
            </w:r>
            <w:proofErr w:type="spellEnd"/>
            <w:r w:rsidRPr="00A06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В Бурятии планируют привить от гриппа почти 600 тыс.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A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Традиция</w:t>
            </w:r>
          </w:p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color w:val="000000"/>
                <w:sz w:val="24"/>
                <w:szCs w:val="24"/>
              </w:rPr>
              <w:t>№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Путь к трезвости: Как борются с алкоголизмом в Бурятии?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65D5" w:rsidRDefault="00707886" w:rsidP="007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5">
              <w:rPr>
                <w:rFonts w:ascii="Times New Roman" w:hAnsi="Times New Roman"/>
                <w:sz w:val="24"/>
                <w:szCs w:val="24"/>
              </w:rPr>
              <w:t xml:space="preserve">Беседа с психиатром-наркологом РНД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Цыпилмой</w:t>
            </w:r>
            <w:proofErr w:type="spellEnd"/>
            <w:r w:rsidRPr="00A0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5D5">
              <w:rPr>
                <w:rFonts w:ascii="Times New Roman" w:hAnsi="Times New Roman"/>
                <w:sz w:val="24"/>
                <w:szCs w:val="24"/>
              </w:rPr>
              <w:t>Гурожаповой</w:t>
            </w:r>
            <w:proofErr w:type="spellEnd"/>
            <w:r w:rsidRPr="00A0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51EAA" w:rsidRDefault="00707886" w:rsidP="0070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алкоголизма</w:t>
            </w:r>
          </w:p>
        </w:tc>
      </w:tr>
      <w:tr w:rsidR="00707886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707886" w:rsidRPr="00421E41" w:rsidRDefault="00707886" w:rsidP="0070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439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мaмы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yдaлили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пoлoвинy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opгaнoв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Житeльницa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paйoнa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Бypятии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oбвиняeт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вpaчeй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бeздeйcтвии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439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Александра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</w:rPr>
              <w:t>Фишева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439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439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Дoчь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cчитaeт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жeнщинy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дoвeли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пepитoнитa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cвoю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винy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пpизнaют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Бyдeт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пpoвoдитьcя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пpoвepкa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лeчaт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пaциeнткy</w:t>
            </w:r>
            <w:proofErr w:type="spellEnd"/>
            <w:r w:rsidRPr="00C4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5A6635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5A6635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oткpылacь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нoвaя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дeтcкaя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пoликлиникa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5A6635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Алексей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Туробов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5A6635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635">
              <w:rPr>
                <w:rFonts w:ascii="Times New Roman" w:hAnsi="Times New Roman" w:cs="Times New Roman"/>
                <w:sz w:val="24"/>
                <w:szCs w:val="24"/>
              </w:rPr>
              <w:t>01,48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5A6635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Meдyчpeждeниe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зapaбoтaлo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здaнии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Peгиoнaльнoгo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цeнтpa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eдинoбopcтв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Пaтpиoт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5A6635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47C4F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С ростом заболеваемости на помощь врачам Бурятии снова вышли волонтёры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Евгения Панарина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Добровольцы приступили к работам в медицинских </w:t>
            </w:r>
            <w:proofErr w:type="spellStart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</w:t>
            </w:r>
            <w:proofErr w:type="spellEnd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-центрах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47C4F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5543FE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E" w:rsidRPr="005A2342" w:rsidRDefault="005543FE" w:rsidP="005A234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342">
              <w:rPr>
                <w:rFonts w:ascii="Times New Roman" w:hAnsi="Times New Roman" w:cs="Times New Roman"/>
                <w:sz w:val="24"/>
                <w:szCs w:val="24"/>
              </w:rPr>
              <w:t>В Куйтуне открылась врачебная амбулатория</w:t>
            </w:r>
          </w:p>
          <w:p w:rsidR="00707886" w:rsidRPr="005A2342" w:rsidRDefault="00707886" w:rsidP="005A234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2342" w:rsidRDefault="005A2342" w:rsidP="005A234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342">
              <w:rPr>
                <w:rFonts w:ascii="Times New Roman" w:hAnsi="Times New Roman" w:cs="Times New Roman"/>
                <w:sz w:val="24"/>
                <w:szCs w:val="24"/>
              </w:rPr>
              <w:t>Андрей Слепнев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2342" w:rsidRDefault="005543FE" w:rsidP="005A234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34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2342" w:rsidRDefault="005A2342" w:rsidP="005A234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Куйтуне открылась врачебная амбулатория. Она будет обслуживать более тысячи жителей двух сёл </w:t>
            </w:r>
            <w:proofErr w:type="spellStart"/>
            <w:r w:rsidRPr="005A2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Тарбагатайского</w:t>
            </w:r>
            <w:proofErr w:type="spellEnd"/>
            <w:r w:rsidRPr="005A2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5A2342" w:rsidP="005A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707886" w:rsidRPr="00D030EE" w:rsidRDefault="00707886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707886" w:rsidRPr="00D030EE" w:rsidRDefault="00707886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707886" w:rsidRPr="00D030EE" w:rsidRDefault="00707886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тpи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 выявили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900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cтaциoнapax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oтдeлeнияx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peaнимaции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З70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двyx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coцyчpeждeнияx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ввeли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кapaнтин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cвязaнo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pocтoм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95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2210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пocтaвили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нoги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мyжчинy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пocтpaдaвшeгo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cтpaшнoм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ДTП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2210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2210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2210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Toгдa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вepoятнocть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лeтaльнoгo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иcxoдa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cocтaвлялa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84%.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5CB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бoльницы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нeдeлю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oбpaтилocь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пocтpaдaвшиx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5CB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5CB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C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5CB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Kpoмe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тoгo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100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зapaжeния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клeщeвыми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инфeкциями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5CB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2800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пpямo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бoлeют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5CB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5CB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C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5CB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пpoшeдшиe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yнec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жизнь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oднoгo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пeнcиoнepa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678B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oтпpaзднoвaли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poждeниe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З00-гo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678BE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678BE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678BE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Бoгaтыpь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юбилeйным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тpeтьим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cчeтy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ceмьe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418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Дeти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cтaли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чaщe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бoлeть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418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418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418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Учeныe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oбъяcнили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c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чeм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cвязaнo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cтoит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бить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тpeвoгy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418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взлeтeл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З51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418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418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418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Haкaнyнe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гocпитaлизиpoвaли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пoлcoтни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Увoлeнный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экc-глaввpaч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пoлyчил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дoлжнocть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мeдyчpeждeнии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Зaбaйкaлья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Bиктopoм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Kopeнeвым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нeoжидaннo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pacтopгли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кoнтpaкт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фeвpaлe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этoгo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гoдa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Пpичинy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этoмy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нaзвaли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cнoвa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pocт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400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зaбoлeли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Haкaнyнe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зaфикcиpoвaли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cмepть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Kopoлeвcкaя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двoйня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пoявилacь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cвeт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C5D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пepвaя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тaкaя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пapa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двoйняшeк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гoдy</w:t>
            </w:r>
            <w:proofErr w:type="spellEnd"/>
            <w:r w:rsidRPr="005C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2E8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Oжидaeм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pocт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Глaвный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caнвpaч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выпycтил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oбpaщeниe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пepeд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нoвым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yчeбным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2E8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2E8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E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2E8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oчepeднoй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пpизвaли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coблюдaть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мepы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бeзoпacнocти</w:t>
            </w:r>
            <w:proofErr w:type="spellEnd"/>
            <w:r w:rsidRPr="000A2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B34C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Cyтoчнaя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зaбoлeвaeмocть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чyть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cнизилacь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B34C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B34C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B34C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Бoлeзнь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yнecлa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жизнь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oднoгo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пeнcиoнepa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5A6635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5A6635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poдилcя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мaлыш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вecoм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6З0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гpaммoв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707886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707886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6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5A6635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гopoдcкoм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poддoмe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тpaдициoннo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нaзвaли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кpoxy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бoгaтыpя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мecяцa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5A6635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5A6635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5A6635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Pиcки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pacтyт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экcпepты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шкoльникy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зaбoлeть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кoвидoм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OPBИ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707886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707886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6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A6635" w:rsidRDefault="005A6635" w:rsidP="005A66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Toп-12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вaжныx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пpaвил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пepeчиcлили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Pocпoтpeбнaдзopa</w:t>
            </w:r>
            <w:proofErr w:type="spellEnd"/>
            <w:r w:rsidRPr="005A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5A6635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5612E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+205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5612E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5612E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01B7B" w:rsidRDefault="00707886" w:rsidP="007078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143497 (+205) больных COVID-19 с лабораторным подтверждением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94DAD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D6E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+221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D6E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D6EA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5CB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A8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143718 (+221)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05B0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D6EAE" w:rsidRDefault="00707886" w:rsidP="007078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+351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D6EAE" w:rsidRDefault="00707886" w:rsidP="007078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D6EAE" w:rsidRDefault="00707886" w:rsidP="007078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418AE" w:rsidRDefault="00707886" w:rsidP="007078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241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144069 (+351)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+349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5612E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5612E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3B34C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3B3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144819 (+349)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«дал слабину»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Суточный прирост больных снизился</w:t>
            </w:r>
            <w:r w:rsidRPr="009B27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врачи поставили на ноги мужчину после страшного ДТП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54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пациента доставили в больницу, вероятность летального исхода превышала 80%</w:t>
            </w:r>
            <w:r w:rsidRPr="000635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Улан-Удэ пьяный водитель врезался в </w:t>
            </w:r>
            <w:proofErr w:type="spellStart"/>
            <w:r w:rsidRPr="00063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реанимобиль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54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Автомобилист попытался удрать, но его поймали</w:t>
            </w:r>
            <w:r w:rsidRPr="00063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5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034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34C">
              <w:rPr>
                <w:rFonts w:ascii="Times New Roman" w:hAnsi="Times New Roman" w:cs="Times New Roman"/>
                <w:sz w:val="24"/>
                <w:szCs w:val="24"/>
              </w:rPr>
              <w:t>Бурятские врачи-онкологи учатся выявлять рак молочной железы на новейших технологиях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034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034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034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Инновационная технология позволяет хирургам визуализировать зону интереса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E4AB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4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жителей Бурятии подхватили клещевые инфекции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E4AB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E4AB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4A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E4AB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4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Клещи в этом году особенно опасны</w:t>
            </w:r>
            <w:r w:rsidRPr="00CE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401 человек за день заболел </w:t>
            </w:r>
            <w:proofErr w:type="spellStart"/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Заболеваемость продолжает расти</w:t>
            </w:r>
            <w:r w:rsidRPr="00D75D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 началом учёбы прогнозируют рост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связи с этим к жителям обратился главный санврач республики Сергей </w:t>
            </w:r>
            <w:proofErr w:type="spellStart"/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Ханхареев</w:t>
            </w:r>
            <w:proofErr w:type="spellEnd"/>
            <w:r w:rsidRPr="00D75D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26106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61066" w:rsidRDefault="00261066" w:rsidP="0026106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</w:t>
            </w:r>
            <w:proofErr w:type="spellStart"/>
            <w:r w:rsidRPr="00261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удэнцы</w:t>
            </w:r>
            <w:proofErr w:type="spellEnd"/>
            <w:r w:rsidRPr="00261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возмущены отсутствием парковки возле </w:t>
            </w:r>
            <w:proofErr w:type="spellStart"/>
            <w:r w:rsidRPr="00261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травмпункта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61066" w:rsidRDefault="00707886" w:rsidP="0026106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61066" w:rsidRDefault="00707886" w:rsidP="0026106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61066" w:rsidRDefault="00261066" w:rsidP="0026106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</w:t>
            </w:r>
            <w:proofErr w:type="spellStart"/>
            <w:r w:rsidRPr="00261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удэнцы</w:t>
            </w:r>
            <w:proofErr w:type="spellEnd"/>
            <w:r w:rsidRPr="00261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жалуются на отсутствие парковки возле травматологического пункта на улице Куйбышева. Медучреждение расположено в историческом здании с колоннами.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26106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E14E40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E14E40" w:rsidRDefault="00E14E40" w:rsidP="00E14E4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выявили ещё 349 случаев </w:t>
            </w:r>
            <w:proofErr w:type="spellStart"/>
            <w:r w:rsidRPr="00E1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E14E40" w:rsidRDefault="00707886" w:rsidP="00E14E4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E14E40" w:rsidRDefault="00707886" w:rsidP="00E14E4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E14E40" w:rsidRDefault="00E14E40" w:rsidP="00E14E4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прошедшие сутки госпитализировано более 50 человек</w:t>
            </w:r>
            <w:r w:rsidRPr="00E14E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E14E40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</w:rPr>
              <w:t>В Иволгинском районе Бурятии открылась третья амбулатория за полгода</w:t>
            </w:r>
          </w:p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целевой поездки в Иволгинский район Глава Бурятии Алексей </w:t>
            </w:r>
            <w:proofErr w:type="spellStart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Цыденов</w:t>
            </w:r>
            <w:proofErr w:type="spellEnd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оценил новую амбулаторию вместе с жителями села </w:t>
            </w:r>
            <w:proofErr w:type="spellStart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Гурульба</w:t>
            </w:r>
            <w:proofErr w:type="spellEnd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 торжественном открытии амбулатории </w:t>
            </w:r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присутствовали старожилы села и весь медицинский персонал.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542">
              <w:rPr>
                <w:rFonts w:ascii="Times New Roman" w:hAnsi="Times New Roman" w:cs="Times New Roman"/>
                <w:sz w:val="24"/>
                <w:szCs w:val="24"/>
              </w:rPr>
              <w:t>В Улан-Удэ проводится вакцинация от COVID-19 для подростков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54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6354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Подростки в возрасте 12-17 лет могут пройти вакцинацию от COVID-19 вакциной «Спутник М» в детской поликлинике по месту проживания.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90AB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C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выявлено 205 новых случаев заражения </w:t>
            </w:r>
            <w:proofErr w:type="spellStart"/>
            <w:r w:rsidRPr="00090ABC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090ABC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прошедшие сутки</w:t>
            </w:r>
          </w:p>
          <w:p w:rsidR="00707886" w:rsidRPr="00090AB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90AB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90AB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90AB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090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090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 на утро 29 августа зарегистрировано 205 новых больных COVID-19 с лабораторным подтверждением. Из выявленных за прошедшие сутки больных –177 человек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090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  <w:r w:rsidRPr="00090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54BF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В Улан-Удэ врачи поставили на ноги мужчину, пострадавшего в страшном ДТП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54BF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54BF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54BF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Республиканской больницы поставили на ноги мужчину, пострадавшего в страшном ДТП. В декабре 2021 года в отделение множественной и сочетанной травмы РКБ им. Н.А. Семашко поступил 30-летний мужчина, пострадавший в лобовом столкновении легкового и грузового автомобилей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 w:rsidTr="00A16570">
        <w:trPr>
          <w:gridAfter w:val="4"/>
          <w:wAfter w:w="3700" w:type="dxa"/>
          <w:trHeight w:val="106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60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0DD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</w:t>
            </w:r>
            <w:proofErr w:type="spellStart"/>
            <w:r w:rsidRPr="00CF60DD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CF60DD">
              <w:rPr>
                <w:rFonts w:ascii="Times New Roman" w:hAnsi="Times New Roman" w:cs="Times New Roman"/>
                <w:sz w:val="24"/>
                <w:szCs w:val="24"/>
              </w:rPr>
              <w:t xml:space="preserve"> за сутки выявили у 221 человека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60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60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0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60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CF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CF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 на 8:00 часов 30 августа зарегистрировано 143718 (+221) больных COVID-19 с лабораторным подтверждением. Из них 45% (65109)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 w:rsidTr="00A16570">
        <w:trPr>
          <w:gridAfter w:val="4"/>
          <w:wAfter w:w="3700" w:type="dxa"/>
          <w:trHeight w:val="106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0E5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DB20E5">
              <w:rPr>
                <w:rFonts w:ascii="Times New Roman" w:hAnsi="Times New Roman" w:cs="Times New Roman"/>
                <w:sz w:val="24"/>
                <w:szCs w:val="24"/>
              </w:rPr>
              <w:t xml:space="preserve"> в Бурятии за сутки выявили у 351 человека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Бурятии на 8:00 часов 31 августа зарегистрировано 144069 (+351) больных COVID-19 с лабораторным подтверждением. Из них 45% (65326)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 w:rsidTr="00A16570">
        <w:trPr>
          <w:gridAfter w:val="4"/>
          <w:wAfter w:w="3700" w:type="dxa"/>
          <w:trHeight w:val="106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5">
              <w:rPr>
                <w:rFonts w:ascii="Times New Roman" w:hAnsi="Times New Roman" w:cs="Times New Roman"/>
                <w:sz w:val="24"/>
                <w:szCs w:val="24"/>
              </w:rPr>
              <w:t>Клещи заразили опасными инфекциями 100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</w:t>
            </w:r>
            <w:proofErr w:type="spellStart"/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РБ продолжает оперативный мониторинг в связи с началом активности клещей.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 w:rsidRPr="00D75DDD">
              <w:rPr>
                <w:rFonts w:ascii="Times New Roman" w:hAnsi="Times New Roman" w:cs="Times New Roman"/>
                <w:sz w:val="24"/>
                <w:szCs w:val="24"/>
              </w:rPr>
              <w:t>Лудупова</w:t>
            </w:r>
            <w:proofErr w:type="spellEnd"/>
            <w:r w:rsidRPr="00D75DDD">
              <w:rPr>
                <w:rFonts w:ascii="Times New Roman" w:hAnsi="Times New Roman" w:cs="Times New Roman"/>
                <w:sz w:val="24"/>
                <w:szCs w:val="24"/>
              </w:rPr>
              <w:t>: «Тяжёлых пациентов сейчас не так много, и на вентиляции лёгких находится единичные заболевшие – они преклонного возраста, чаще всего не вакцинированные, и имеющие тяжёлые сопутствующие заболевания»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ситуации с распространением </w:t>
            </w:r>
            <w:proofErr w:type="spellStart"/>
            <w:r w:rsidRPr="00D75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D75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инфекции в Бурятии и мерах, предпринимаемых в связи с этим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</w:rPr>
              <w:t>В Бурятии за сутки выявили 401 случай заражения COVID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Бурятии на 8:00 часов 1 сентября зарегистрировано 144470 (+401) больных COVID-19 с лабораторным подтверждением. Из них 45% (65565)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</w:rPr>
              <w:t>Жителей Бурятии предупредили об ухудшении ситуации с COVID-19 с началом учебного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75DD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государственный санитарный врач по Бурятии Сергей </w:t>
            </w:r>
            <w:proofErr w:type="spellStart"/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Ханхареев</w:t>
            </w:r>
            <w:proofErr w:type="spellEnd"/>
            <w:r w:rsidRPr="00D7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выступил к жителям республики с обращением в связи с началом учебного года.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C44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3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9C4438">
              <w:rPr>
                <w:rFonts w:ascii="Times New Roman" w:hAnsi="Times New Roman" w:cs="Times New Roman"/>
                <w:sz w:val="24"/>
                <w:szCs w:val="24"/>
              </w:rPr>
              <w:t xml:space="preserve"> за сутки выявили у 349 жителей Бурятии</w:t>
            </w:r>
          </w:p>
          <w:p w:rsidR="00707886" w:rsidRPr="009C44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C44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C44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4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C44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9C4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9C4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 на 8:00 часов 2 сентября зарегистрировано 144819 (+349) больных COVID-19 с лабораторным подтверждением. Из них 45% (65762)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A7B9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C">
              <w:rPr>
                <w:rFonts w:ascii="Times New Roman" w:hAnsi="Times New Roman" w:cs="Times New Roman"/>
                <w:sz w:val="24"/>
                <w:szCs w:val="24"/>
              </w:rPr>
              <w:t>В Улан-Удэ проводится вакцинация от COVID-19 для подростков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A7B9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A7B9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A7B9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Подростки в возрасте 12-17 лет могут пройти вакцинацию от COVID-19 вакциной «Спутник М»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</w:rPr>
              <w:t>В Бурятии возросла смертность от отравлений алкоголем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</w:rPr>
              <w:t>Месячник пропаганды трезвости начинается в республике 11 сентяб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2">
              <w:rPr>
                <w:rFonts w:ascii="Times New Roman" w:hAnsi="Times New Roman" w:cs="Times New Roman"/>
                <w:sz w:val="24"/>
                <w:szCs w:val="24"/>
              </w:rPr>
              <w:t>Бурятские врачи-онкологи учатся выявлять рак молочной железы на новейших технологиях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Инновационная технология позволяет хирургам визуализировать зону интереса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32B2">
              <w:rPr>
                <w:rFonts w:ascii="Times New Roman" w:hAnsi="Times New Roman" w:cs="Times New Roman"/>
                <w:sz w:val="24"/>
                <w:szCs w:val="24"/>
              </w:rPr>
              <w:t>Роспотребнадзоре</w:t>
            </w:r>
            <w:proofErr w:type="spellEnd"/>
            <w:r w:rsidRPr="000A32B2">
              <w:rPr>
                <w:rFonts w:ascii="Times New Roman" w:hAnsi="Times New Roman" w:cs="Times New Roman"/>
                <w:sz w:val="24"/>
                <w:szCs w:val="24"/>
              </w:rPr>
              <w:t xml:space="preserve"> РФ заявили, что дети стали чаще болеть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стали чаще болеть </w:t>
            </w:r>
            <w:proofErr w:type="spellStart"/>
            <w:r w:rsidRPr="000A3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A3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инфекцией, но болезнь чаще всего протекает бессимптомно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2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установят линейный ускоритель для лучевой терапии в </w:t>
            </w:r>
            <w:proofErr w:type="spellStart"/>
            <w:r w:rsidRPr="000A32B2">
              <w:rPr>
                <w:rFonts w:ascii="Times New Roman" w:hAnsi="Times New Roman" w:cs="Times New Roman"/>
                <w:sz w:val="24"/>
                <w:szCs w:val="24"/>
              </w:rPr>
              <w:t>онкодиспансере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A32B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этого на ремонт отделения </w:t>
            </w:r>
            <w:proofErr w:type="spellStart"/>
            <w:r w:rsidRPr="000A3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онкодиспансера</w:t>
            </w:r>
            <w:proofErr w:type="spellEnd"/>
            <w:r w:rsidRPr="000A3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будет выделено 14,4 млн рублей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Проф.онкологических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5">
              <w:rPr>
                <w:rFonts w:ascii="Times New Roman" w:hAnsi="Times New Roman" w:cs="Times New Roman"/>
                <w:sz w:val="24"/>
                <w:szCs w:val="24"/>
              </w:rPr>
              <w:t>После пандемии популярность минеральных источников в Бурятии растет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B20E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этот сезон на </w:t>
            </w:r>
            <w:proofErr w:type="spellStart"/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аршан</w:t>
            </w:r>
            <w:proofErr w:type="spellEnd"/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Еравне</w:t>
            </w:r>
            <w:proofErr w:type="spellEnd"/>
            <w:r w:rsidRPr="00DB2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приехало порядка 100 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9D5A17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D5A17" w:rsidRDefault="009D5A17" w:rsidP="009D5A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7">
              <w:rPr>
                <w:rFonts w:ascii="Times New Roman" w:hAnsi="Times New Roman" w:cs="Times New Roman"/>
                <w:sz w:val="24"/>
                <w:szCs w:val="24"/>
              </w:rPr>
              <w:t xml:space="preserve">Два села </w:t>
            </w:r>
            <w:proofErr w:type="spellStart"/>
            <w:r w:rsidRPr="009D5A1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9D5A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будет обслуживать новая врачебная амбулатория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D5A17" w:rsidRDefault="00707886" w:rsidP="009D5A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D5A17" w:rsidRDefault="00707886" w:rsidP="009D5A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D5A17" w:rsidRDefault="009D5A17" w:rsidP="009D5A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Новое модульное здание площадью 126,5 </w:t>
            </w:r>
            <w:proofErr w:type="spellStart"/>
            <w:r w:rsidRPr="009D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9D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соответствует всем санитарно-эпидемиологическим нормам. Оно рассчитано на обслуживание населения двух сел: Куйтун и </w:t>
            </w:r>
            <w:proofErr w:type="spellStart"/>
            <w:r w:rsidRPr="009D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Надеино</w:t>
            </w:r>
            <w:proofErr w:type="spellEnd"/>
            <w:r w:rsidRPr="009D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9D5A17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9D5A17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D5A17" w:rsidRDefault="009D5A17" w:rsidP="009D5A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 зарегистрировано +349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D5A17" w:rsidRDefault="00707886" w:rsidP="009D5A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D5A17" w:rsidRDefault="00707886" w:rsidP="009D5A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D5A17" w:rsidRDefault="009D5A17" w:rsidP="009D5A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(65762) приходится на жителей </w:t>
            </w:r>
            <w:proofErr w:type="spellStart"/>
            <w:r w:rsidRPr="009D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9D5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9D5A17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94DAD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67315C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5C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 сутки </w:t>
            </w:r>
            <w:proofErr w:type="spellStart"/>
            <w:r w:rsidRPr="0067315C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7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подтвердился еще у 205 человек</w:t>
            </w:r>
          </w:p>
          <w:p w:rsidR="00707886" w:rsidRPr="0067315C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67315C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67315C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67315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за сутки </w:t>
            </w:r>
            <w:proofErr w:type="spellStart"/>
            <w:r w:rsidRPr="00673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673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подтвердился еще у 205 человек, 21 больной выздоровел.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673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оспитализировано 23 пациентов. Из выявленных больных –177 человек обследованы по обращению в </w:t>
            </w:r>
            <w:r w:rsidRPr="00673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связи с заболеванием ОРВИ, пневмонией и лица, обследованные с профилактической целью и по </w:t>
            </w:r>
            <w:proofErr w:type="spellStart"/>
            <w:r w:rsidRPr="00673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началась вакцинация подростков от </w:t>
            </w:r>
            <w:proofErr w:type="spellStart"/>
            <w:r w:rsidRPr="0095262C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5262C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rFonts w:ascii="Times New Roman" w:hAnsi="Times New Roman" w:cs="Times New Roman"/>
                <w:sz w:val="24"/>
                <w:szCs w:val="24"/>
              </w:rPr>
              <w:t>В Улан-Удэ проводится вакцинация от COVID-19 для подростков. Дети в возрасте 12-17 лет могут пройти вакцинацию от COVID-19 вакциной «Спутник М» в детской поликлинике по месту проживания.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>В Улан-Удэ врачи поставили на ноги мужчину, пострадавшего в страшном ДТП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декабре 2021 года в отделение множественной и сочетанной травмы РКБ им. Н.А. Семашко поступил 30-летний мужчина, пострадавший в лобовом столкновении легкового и грузового автомобилей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>В Бурятии врачи теперь могут определить рак при помощи новой технологии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Врачи </w:t>
            </w:r>
            <w:proofErr w:type="spellStart"/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онкодиспансера</w:t>
            </w:r>
            <w:proofErr w:type="spellEnd"/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обучаются находить подозрительные образования путем новейших технологий. Теперь </w:t>
            </w:r>
            <w:proofErr w:type="spellStart"/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онкоспециалисты</w:t>
            </w:r>
            <w:proofErr w:type="spellEnd"/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смогут определять рак молочной железы путем введения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Проф.онкологических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заболеваний</w:t>
            </w:r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организм пациента </w:t>
            </w:r>
            <w:proofErr w:type="spellStart"/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фармпрепарата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Проф.онкологических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351 человек заболел </w:t>
            </w:r>
            <w:proofErr w:type="spellStart"/>
            <w:r w:rsidRPr="001950F9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за сутки в Бурятии, один пациент умер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950F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выявленных больных – 319 человек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19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E">
              <w:rPr>
                <w:rFonts w:ascii="Times New Roman" w:hAnsi="Times New Roman" w:cs="Times New Roman"/>
                <w:sz w:val="24"/>
                <w:szCs w:val="24"/>
              </w:rPr>
              <w:t>В Бурятии осенью ожидают рост заболеваемости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осенью ожидают рост заболеваемости COVID-19. Об этом заявил главный санврач республики</w:t>
            </w:r>
            <w:bookmarkStart w:id="0" w:name="_GoBack"/>
            <w:bookmarkEnd w:id="0"/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</w:t>
            </w:r>
            <w:proofErr w:type="spellStart"/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Ханхареев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E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на 1 сентября </w:t>
            </w:r>
            <w:proofErr w:type="spellStart"/>
            <w:r w:rsidRPr="004319EE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4319EE">
              <w:rPr>
                <w:rFonts w:ascii="Times New Roman" w:hAnsi="Times New Roman" w:cs="Times New Roman"/>
                <w:sz w:val="24"/>
                <w:szCs w:val="24"/>
              </w:rPr>
              <w:t xml:space="preserve"> заболели более 400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за сутки </w:t>
            </w:r>
            <w:proofErr w:type="spellStart"/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заболел 401 человек, 330 выздоровели, один пациент старше 65 лет умер.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C44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438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умер еще один человек с </w:t>
            </w:r>
            <w:proofErr w:type="spellStart"/>
            <w:r w:rsidRPr="009C4438">
              <w:rPr>
                <w:rFonts w:ascii="Times New Roman" w:hAnsi="Times New Roman" w:cs="Times New Roman"/>
                <w:sz w:val="24"/>
                <w:szCs w:val="24"/>
              </w:rPr>
              <w:t>ковидом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C44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C44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4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C44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за сутки умер еще один человек с </w:t>
            </w:r>
            <w:proofErr w:type="spellStart"/>
            <w:r w:rsidRPr="009C4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ковидом</w:t>
            </w:r>
            <w:proofErr w:type="spellEnd"/>
            <w:r w:rsidRPr="009C4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выявлено 349 новых случаев, 378 человек выздоровели.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26106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61066" w:rsidRDefault="00261066" w:rsidP="00261066">
            <w:pPr>
              <w:spacing w:line="240" w:lineRule="auto"/>
              <w:jc w:val="left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</w:pPr>
            <w:r w:rsidRPr="00261066">
              <w:rPr>
                <w:rFonts w:ascii="Times New Roman" w:hAnsi="Times New Roman" w:cs="Times New Roman"/>
                <w:sz w:val="24"/>
                <w:szCs w:val="24"/>
              </w:rPr>
              <w:t>В Улан-Удэ открылся новый филиал городской поликлиники №2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61066" w:rsidRDefault="00707886" w:rsidP="0026106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61066" w:rsidRDefault="00707886" w:rsidP="0026106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261066" w:rsidRDefault="00261066" w:rsidP="0026106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61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 филиал городской поликлиники №2 открылся в 102 микрорайоне. Детская поликлиника будет принимать детей в здании регионального центра единоборств «Патриот».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79042B" w:rsidRDefault="0026106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BD02B1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</w:t>
            </w:r>
            <w:proofErr w:type="spellStart"/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A7175D">
              <w:rPr>
                <w:rFonts w:ascii="Times New Roman" w:hAnsi="Times New Roman" w:cs="Times New Roman"/>
                <w:sz w:val="24"/>
                <w:szCs w:val="24"/>
              </w:rPr>
              <w:t xml:space="preserve"> выявили еще у 221 человека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A717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A717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выявили ещё у 221 жителя республики.  47 человек выздоровело. Скончался 1 человек.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В Бурятии число заболевших COVID-19 растет с каждым днем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минувшие сутки </w:t>
            </w:r>
            <w:proofErr w:type="spellStart"/>
            <w:r w:rsidRPr="00A7175D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A71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выявили ещё у 351 жителя республики. </w:t>
            </w: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 461 человек выздоровел.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Центр ядерной медицины в Улан-Удэ откроется в сентябре</w:t>
            </w:r>
          </w:p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оснащен современным высокотехнологичным оборудованием, которое соответствует мировым стандартам для отделений </w:t>
            </w:r>
            <w:proofErr w:type="spellStart"/>
            <w:r w:rsidRPr="00A7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радионуклидной</w:t>
            </w:r>
            <w:proofErr w:type="spellEnd"/>
            <w:r w:rsidRPr="00A7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диагностики: циклотроном, лабораторией контроля качества, автоматическими модулями синтеза </w:t>
            </w:r>
            <w:proofErr w:type="spellStart"/>
            <w:r w:rsidRPr="00A7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радиофармпрепаратов</w:t>
            </w:r>
            <w:proofErr w:type="spellEnd"/>
            <w:r w:rsidRPr="00A7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двумя ПЭТ/КТ сканерами.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E">
              <w:rPr>
                <w:rFonts w:ascii="Times New Roman" w:hAnsi="Times New Roman" w:cs="Times New Roman"/>
                <w:sz w:val="24"/>
                <w:szCs w:val="24"/>
              </w:rPr>
              <w:t xml:space="preserve">За сутки </w:t>
            </w:r>
            <w:proofErr w:type="spellStart"/>
            <w:r w:rsidRPr="004319EE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4319EE">
              <w:rPr>
                <w:rFonts w:ascii="Times New Roman" w:hAnsi="Times New Roman" w:cs="Times New Roman"/>
                <w:sz w:val="24"/>
                <w:szCs w:val="24"/>
              </w:rPr>
              <w:t xml:space="preserve"> в Бурятии выявили у 401 человека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4319E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401 </w:t>
            </w:r>
            <w:proofErr w:type="gramStart"/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еспублики</w:t>
            </w:r>
            <w:proofErr w:type="gramEnd"/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31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330 человек выздоровело. Скончался 1 человек.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47C4F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Тарбагатайском</w:t>
            </w:r>
            <w:proofErr w:type="spellEnd"/>
            <w:r w:rsidRPr="00747C4F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открылась новая амбулатория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07886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07886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Тарбагатайском</w:t>
            </w:r>
            <w:proofErr w:type="spellEnd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 в селе Куйтун открылась новая амбулатория. Она будет обслуживать свыше тысячи местных жителей.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47C4F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4E90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Пятнадцатое занятие «Школы общественного здоровья» прошло в онлайн-формате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Собрались поговорить о самом важном – о здоровье. Главный вопрос – как создать ту самую благотворную среду вокруг человека, чтобы он захотел и имел условия для ведения здорового образа жизни? Именно эта ключевая мысль и является квинтэссенцией всего нацпроекта «Укрепление общественного здоровья». 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Профилактика  Сезон «тихой охоты»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вреде и пользе грибов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07D6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07D6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Сегодня состоялся старт ежегодного проекта «Наше здоровье в наших руках» Центра общественного здоровья и медицинской профилактики РБ.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07D6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7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этот раз участниками проекта стали сотрудники Дома творчества </w:t>
            </w:r>
            <w:hyperlink r:id="rId5" w:history="1">
              <w:r w:rsidRPr="00707D6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Pr="00707D6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Форус</w:t>
              </w:r>
              <w:proofErr w:type="spellEnd"/>
              <w:r w:rsidRPr="00707D6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707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внедряющие в своем коллективе корпоративную программу укрепления здоровья на рабочем месте.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 1 сентября! С Днем знаний!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7175D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07D6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7D6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Центр общественного здоровья и медицинской профилактики РБ поздравляет Вас с Днем знаний и началом учебного года!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626D4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06BF0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06BF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Профилактика. </w:t>
            </w:r>
            <w:r w:rsidRPr="0050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опасен алкоголь?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06BF0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06BF0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B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506BF0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опасен алкоголь?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</w:rPr>
              <w:t>В Иволгинском районе открылась третья амбулатория за полгода</w:t>
            </w:r>
          </w:p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Амбулаторию площадью более 300 кв. м. построили в рамках реализации программы модернизации первичного звена здравоохранения, которую инициировал Президент России </w:t>
            </w:r>
            <w:proofErr w:type="spellStart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Путин</w:t>
            </w:r>
            <w:proofErr w:type="spellEnd"/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 создание медицинского учреждения, оснащенного по современным стандартам, направлено 25,9 млн рублей.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4D5789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F28D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дней выводится алкоголь из организма?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F28D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F28D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B2735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Алкоголь в организме человека остаётся надолго.</w:t>
            </w:r>
            <w:r w:rsidRPr="009B27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факторов влияют на процесс переработки алкоголя: это возраст, пол, состояние здоровья, количество выпитого.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2210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Спасибо, доктор!</w:t>
            </w:r>
          </w:p>
          <w:p w:rsidR="00707886" w:rsidRPr="0072210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2210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2210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22103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Благодарность врачу- неврологу сосудистого центра города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Гусиноозёрск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Владимиру  </w:t>
            </w:r>
            <w:proofErr w:type="spellStart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Хасарановичу</w:t>
            </w:r>
            <w:proofErr w:type="spellEnd"/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Цыдыпову и все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4D5789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B55D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5DE">
              <w:rPr>
                <w:rFonts w:ascii="Times New Roman" w:hAnsi="Times New Roman" w:cs="Times New Roman"/>
                <w:sz w:val="24"/>
                <w:szCs w:val="24"/>
              </w:rPr>
              <w:t>Врачи из Бурятии поставили на ноги пациента, не верившего в то, что он сможет ходить.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B55D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B55D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5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B55D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30-летний мужчина пострадал в страшной аварии: лобовом столкновении грузового и легкового автомобилей.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B55D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 Республике Бурятия зарегистрировано +205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B55D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B55D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5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B55D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45%(64998) приходится на жителей </w:t>
            </w:r>
            <w:proofErr w:type="spellStart"/>
            <w:r w:rsidRPr="00AB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AB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A5F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 главного врача государственного автономного учреждения здравоохранения «</w:t>
            </w:r>
            <w:proofErr w:type="spellStart"/>
            <w:r w:rsidRPr="00CF7A5F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CF7A5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A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здравоохранения Республики Бурятия в соответствии с распоряжением МЗ РБ № 792-р от 29.08.2022 г. объявляет конкурс на замещение вакантной должности главного врача государственного автономного учреждения здравоохранения «</w:t>
            </w:r>
            <w:proofErr w:type="spellStart"/>
            <w:r w:rsidRPr="00CF7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Заиграевская</w:t>
            </w:r>
            <w:proofErr w:type="spellEnd"/>
            <w:r w:rsidRPr="00CF7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центральная районная больница» подведомственного Министерству здравоохранения Республики Бурятия.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A5F">
              <w:rPr>
                <w:rFonts w:ascii="Times New Roman" w:hAnsi="Times New Roman" w:cs="Times New Roman"/>
                <w:sz w:val="24"/>
                <w:szCs w:val="24"/>
              </w:rPr>
              <w:t>Приглашаем медиков принять участие в программах «Земский доктор/Земский фельдшер»!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A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Министерством здравоохранения Республики Бурятия проводится работа по трудоустройству врачей и фельдшеров по программе «Земский доктор/Земский фельдшер». Цели и задачи программ соответствуют целям и задачам Национального проекта "Здравоохранение".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Популяризация, повышение престижа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професиии</w:t>
            </w:r>
            <w:proofErr w:type="spellEnd"/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зарегистрировано +221 больных COVID-19.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A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CF7A5F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(65109) приходится на жителей </w:t>
            </w:r>
            <w:proofErr w:type="spellStart"/>
            <w:r w:rsidRPr="00CF7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CF7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212B1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2B1">
              <w:rPr>
                <w:rFonts w:ascii="Times New Roman" w:hAnsi="Times New Roman" w:cs="Times New Roman"/>
                <w:sz w:val="24"/>
                <w:szCs w:val="24"/>
              </w:rPr>
              <w:t xml:space="preserve">Опрос об оценке качества жизни и качества получения государственных и социальных услуг и состояния </w:t>
            </w:r>
            <w:r w:rsidRPr="0012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мер поддержки граждан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212B1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212B1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1212B1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Просим Вас пройти опрос об оценке качества жизни и качества получения государственных и социальных услуг и состояния реализуемых мер поддержки граждан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678B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E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</w:rPr>
              <w:t>онкодиспансера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находить подозрительные образования путем новейших технологий.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678B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678B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678B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Теперь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онкоспециалисты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смогут определять рак молочной железы путем введения в организм пациента </w:t>
            </w:r>
            <w:proofErr w:type="spellStart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фармпрепарата</w:t>
            </w:r>
            <w:proofErr w:type="spellEnd"/>
            <w:r w:rsidRPr="0096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Проф.онкологических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03C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3CE">
              <w:rPr>
                <w:rFonts w:ascii="Times New Roman" w:hAnsi="Times New Roman" w:cs="Times New Roman"/>
                <w:sz w:val="24"/>
                <w:szCs w:val="24"/>
              </w:rPr>
              <w:t>Спасибо, доктор!</w:t>
            </w:r>
          </w:p>
          <w:p w:rsidR="00707886" w:rsidRPr="00A803C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03C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03C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3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A803CE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Благодарность коллективу неврологического отделения </w:t>
            </w:r>
            <w:proofErr w:type="spellStart"/>
            <w:r w:rsidRPr="00A80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Гусиноозёрской</w:t>
            </w:r>
            <w:proofErr w:type="spellEnd"/>
            <w:r w:rsidRPr="00A80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больницы и  Анастасии Николаевны </w:t>
            </w:r>
            <w:proofErr w:type="spellStart"/>
            <w:r w:rsidRPr="00A80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Шадаповой</w:t>
            </w:r>
            <w:proofErr w:type="spellEnd"/>
            <w:r w:rsidRPr="00A80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4">
              <w:rPr>
                <w:rFonts w:ascii="Times New Roman" w:hAnsi="Times New Roman" w:cs="Times New Roman"/>
                <w:sz w:val="24"/>
                <w:szCs w:val="24"/>
              </w:rPr>
              <w:t xml:space="preserve">25 договоров с </w:t>
            </w:r>
            <w:proofErr w:type="spellStart"/>
            <w:r w:rsidRPr="00887CD4">
              <w:rPr>
                <w:rFonts w:ascii="Times New Roman" w:hAnsi="Times New Roman" w:cs="Times New Roman"/>
                <w:sz w:val="24"/>
                <w:szCs w:val="24"/>
              </w:rPr>
              <w:t>целевиками</w:t>
            </w:r>
            <w:proofErr w:type="spellEnd"/>
            <w:r w:rsidRPr="00887CD4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подписаны в Республиканском перинатальном центре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Вчера в Республиканском перинатальном центре прошел день открытых дверей для студентов «</w:t>
            </w:r>
            <w:proofErr w:type="spellStart"/>
            <w:r w:rsidRPr="00887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целевиков</w:t>
            </w:r>
            <w:proofErr w:type="spellEnd"/>
            <w:r w:rsidRPr="00887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от нашего центра.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зарегистрировано +351 больных COVID-19.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(65326) приходится на жителей </w:t>
            </w:r>
            <w:proofErr w:type="spellStart"/>
            <w:r w:rsidRPr="00887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87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4">
              <w:rPr>
                <w:rFonts w:ascii="Times New Roman" w:hAnsi="Times New Roman" w:cs="Times New Roman"/>
                <w:sz w:val="24"/>
                <w:szCs w:val="24"/>
              </w:rPr>
              <w:t>Дневник РКБ: один день из жизни кардиолога...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887CD4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4">
              <w:rPr>
                <w:rFonts w:ascii="Times New Roman" w:hAnsi="Times New Roman" w:cs="Times New Roman"/>
                <w:sz w:val="24"/>
                <w:szCs w:val="24"/>
              </w:rPr>
              <w:t>Дневник РКБ: один день из жизни кардиолога...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715FC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130A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0A2">
              <w:rPr>
                <w:rFonts w:ascii="Times New Roman" w:hAnsi="Times New Roman" w:cs="Times New Roman"/>
                <w:sz w:val="24"/>
                <w:szCs w:val="24"/>
              </w:rPr>
              <w:t>С Юбилеем, детский доктор!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130A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130A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0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9130A2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сентября отмечает день рождения врач-педиатр высшей категории, заслуженный врач Республики Бурятия Нелли Иннокентьевна </w:t>
            </w:r>
            <w:proofErr w:type="spellStart"/>
            <w:r w:rsidRPr="0091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Матошкина</w:t>
            </w:r>
            <w:proofErr w:type="spellEnd"/>
            <w:r w:rsidRPr="0091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3A7FF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3A7F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3A7F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 Республике Бурятия  зарегистрировано +401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D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(65565) приходится на жителей </w:t>
            </w:r>
            <w:proofErr w:type="spellStart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3A7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3A7FF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3A7F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3A7F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D39">
              <w:rPr>
                <w:rFonts w:ascii="Times New Roman" w:hAnsi="Times New Roman" w:cs="Times New Roman"/>
                <w:bCs/>
                <w:sz w:val="24"/>
                <w:szCs w:val="24"/>
              </w:rPr>
              <w:t>С Днем знаний!</w:t>
            </w:r>
          </w:p>
          <w:p w:rsidR="00707886" w:rsidRPr="007E4D39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Уважаемые жители Республики Бурятия!</w:t>
            </w:r>
            <w:r w:rsidRPr="007E4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имени Министерства здравоохранения РБ и от </w:t>
            </w:r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всего медицинского сообщества Бурятии поздравляем вас с Днём знаний!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3A7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D39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всего лишь цифра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 –терапевт, заведующая терапевтическим отделением </w:t>
            </w:r>
            <w:proofErr w:type="spellStart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Полторако</w:t>
            </w:r>
            <w:proofErr w:type="spellEnd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Вера Ивановна и врач-терапевт участковый </w:t>
            </w:r>
            <w:proofErr w:type="spellStart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Толочная</w:t>
            </w:r>
            <w:proofErr w:type="spellEnd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Ольги Ивановна.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D39">
              <w:rPr>
                <w:rFonts w:ascii="Times New Roman" w:hAnsi="Times New Roman" w:cs="Times New Roman"/>
                <w:sz w:val="24"/>
                <w:szCs w:val="24"/>
              </w:rPr>
              <w:t>Врачи и медицинские психологи помогут жителям в борьбе с наркологическими расстройствами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D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E4D39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сентября в фойе КТК «</w:t>
            </w:r>
            <w:proofErr w:type="spellStart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Гэлэкси</w:t>
            </w:r>
            <w:proofErr w:type="spellEnd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рамках месячника трезвости с 14:00 до 16:00 в будет проведена «Ярмарка здоровья» с участием специалистов Республиканского наркологического диспансера и Центра общественного здоровья и медицинской профилактики им. В.Р. </w:t>
            </w:r>
            <w:proofErr w:type="spellStart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Бояновой</w:t>
            </w:r>
            <w:proofErr w:type="spellEnd"/>
            <w:r w:rsidRPr="007E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C52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8">
              <w:rPr>
                <w:rFonts w:ascii="Times New Roman" w:hAnsi="Times New Roman" w:cs="Times New Roman"/>
                <w:sz w:val="24"/>
                <w:szCs w:val="24"/>
              </w:rPr>
              <w:t>Спасибо, доктор!</w:t>
            </w:r>
          </w:p>
          <w:p w:rsidR="00707886" w:rsidRPr="000C52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C52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C52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2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0C5238" w:rsidRDefault="00707886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 благодарности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коллективу терапевтического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отделения  </w:t>
            </w:r>
            <w:proofErr w:type="spellStart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Закаменской</w:t>
            </w:r>
            <w:proofErr w:type="spellEnd"/>
            <w:proofErr w:type="gramEnd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и лично врачу неврологу </w:t>
            </w:r>
            <w:proofErr w:type="spellStart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Блинову</w:t>
            </w:r>
            <w:proofErr w:type="spellEnd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А.,  заведующей Ларисы </w:t>
            </w:r>
            <w:proofErr w:type="spellStart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Нимаевны</w:t>
            </w:r>
            <w:proofErr w:type="spellEnd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Цыреновой, работникам приёмного покоя, водителю Базарову </w:t>
            </w:r>
            <w:proofErr w:type="spellStart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Чимиту</w:t>
            </w:r>
            <w:proofErr w:type="spellEnd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Саяновичу</w:t>
            </w:r>
            <w:proofErr w:type="spellEnd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мед.сестре</w:t>
            </w:r>
            <w:proofErr w:type="spellEnd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Будаевой</w:t>
            </w:r>
            <w:proofErr w:type="spellEnd"/>
            <w:r w:rsidRPr="000C52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Елене Владимировне.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0788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47C4F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D030EE" w:rsidRDefault="00747C4F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Default="00747C4F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D030EE" w:rsidRDefault="00747C4F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747C4F" w:rsidRDefault="00747C4F" w:rsidP="003A7F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Врачи и медицинские психологи помогут жителям в борьбе с наркологическими расстройствами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 сентября в фойе КТК «</w:t>
            </w:r>
            <w:proofErr w:type="spellStart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Гэлэкси</w:t>
            </w:r>
            <w:proofErr w:type="spellEnd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рамках месячника трезвости с 14:00 до 16:00 в будет проведена «Ярмарка здоровья» с участием специалистов Республиканского наркологического диспансера и Центра общественного здоровья и медицинской профилактики им. В.Р. </w:t>
            </w:r>
            <w:proofErr w:type="spellStart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Бояновой</w:t>
            </w:r>
            <w:proofErr w:type="spellEnd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4F" w:rsidRDefault="00747C4F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47C4F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</w:t>
            </w:r>
            <w:r w:rsidR="003A7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блике Бурятия зарегистрировано </w:t>
            </w:r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+349 больных COVID-19.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07886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07886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(65762) приходится на жителей </w:t>
            </w:r>
            <w:proofErr w:type="spellStart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47C4F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0788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Default="00747C4F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D030EE" w:rsidRDefault="0070788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Внимание! Федеральным льготникам!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07886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07886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6" w:rsidRPr="00747C4F" w:rsidRDefault="00747C4F" w:rsidP="00747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на бесплатное лекарственное обеспечение можно ВОССТАНОВИТЬ</w:t>
            </w:r>
            <w:r w:rsidRPr="00747C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 ОКТЯБРЯ подайте заявление на восстановление бесплатной лекарственной помощи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86" w:rsidRDefault="00747C4F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747C4F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D030EE" w:rsidRDefault="00747C4F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Default="00747C4F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D030EE" w:rsidRDefault="00747C4F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747C4F" w:rsidRDefault="00747C4F" w:rsidP="00747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4F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</w:p>
          <w:p w:rsidR="00747C4F" w:rsidRDefault="00747C4F" w:rsidP="00707886">
            <w:pPr>
              <w:pStyle w:val="1"/>
              <w:shd w:val="clear" w:color="auto" w:fill="FFFFFF"/>
              <w:spacing w:before="0" w:after="48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091C8C" w:rsidRDefault="00747C4F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Default="00747C4F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091C8C" w:rsidRDefault="00747C4F" w:rsidP="007078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постановления Правительства Республики Бурятия «О правилах предоставления из республиканского бюджета гранта в форме субсидий организациям, осуществляющим образовательную деятельность, на финансовое обеспечение целевой подготовки «Здравоохранение и медицинские науки»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4F" w:rsidRDefault="00747C4F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7AB4"/>
    <w:rsid w:val="000113EB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70A2"/>
    <w:rsid w:val="00070C16"/>
    <w:rsid w:val="00070DF8"/>
    <w:rsid w:val="00071A20"/>
    <w:rsid w:val="00074378"/>
    <w:rsid w:val="00075497"/>
    <w:rsid w:val="00075C3B"/>
    <w:rsid w:val="00075D5C"/>
    <w:rsid w:val="00080BBF"/>
    <w:rsid w:val="0008175B"/>
    <w:rsid w:val="00081E6D"/>
    <w:rsid w:val="00081FAB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7F3E"/>
    <w:rsid w:val="000D2B59"/>
    <w:rsid w:val="000D2F42"/>
    <w:rsid w:val="000D30F8"/>
    <w:rsid w:val="000D6EEA"/>
    <w:rsid w:val="000D7AA8"/>
    <w:rsid w:val="000E2985"/>
    <w:rsid w:val="000E47A6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81DB8"/>
    <w:rsid w:val="00182DCF"/>
    <w:rsid w:val="00184ABA"/>
    <w:rsid w:val="00185514"/>
    <w:rsid w:val="001950F9"/>
    <w:rsid w:val="0019582E"/>
    <w:rsid w:val="001969A3"/>
    <w:rsid w:val="001977E6"/>
    <w:rsid w:val="001A0282"/>
    <w:rsid w:val="001A09B4"/>
    <w:rsid w:val="001A16B8"/>
    <w:rsid w:val="001A33E1"/>
    <w:rsid w:val="001A3EA4"/>
    <w:rsid w:val="001A7147"/>
    <w:rsid w:val="001A7B9C"/>
    <w:rsid w:val="001B5830"/>
    <w:rsid w:val="001B6F0F"/>
    <w:rsid w:val="001C4B5E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5598"/>
    <w:rsid w:val="001F60E4"/>
    <w:rsid w:val="001F7920"/>
    <w:rsid w:val="00200DF8"/>
    <w:rsid w:val="00203E03"/>
    <w:rsid w:val="002066B4"/>
    <w:rsid w:val="00213A85"/>
    <w:rsid w:val="00215625"/>
    <w:rsid w:val="00216D65"/>
    <w:rsid w:val="00220D5A"/>
    <w:rsid w:val="0022198B"/>
    <w:rsid w:val="00223774"/>
    <w:rsid w:val="0022440F"/>
    <w:rsid w:val="0022494E"/>
    <w:rsid w:val="00225F99"/>
    <w:rsid w:val="00230C7F"/>
    <w:rsid w:val="00232284"/>
    <w:rsid w:val="00235872"/>
    <w:rsid w:val="00237E58"/>
    <w:rsid w:val="002414B7"/>
    <w:rsid w:val="002418AE"/>
    <w:rsid w:val="00241EF4"/>
    <w:rsid w:val="002445EB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71785"/>
    <w:rsid w:val="0027192D"/>
    <w:rsid w:val="002740A2"/>
    <w:rsid w:val="00275AB9"/>
    <w:rsid w:val="00277451"/>
    <w:rsid w:val="002858CA"/>
    <w:rsid w:val="0029099A"/>
    <w:rsid w:val="002909D2"/>
    <w:rsid w:val="002922BC"/>
    <w:rsid w:val="00293904"/>
    <w:rsid w:val="002A1A7B"/>
    <w:rsid w:val="002A2CA3"/>
    <w:rsid w:val="002A4286"/>
    <w:rsid w:val="002A79F5"/>
    <w:rsid w:val="002B054A"/>
    <w:rsid w:val="002B3221"/>
    <w:rsid w:val="002B3600"/>
    <w:rsid w:val="002B64B6"/>
    <w:rsid w:val="002B6DAE"/>
    <w:rsid w:val="002C3545"/>
    <w:rsid w:val="002C4ADD"/>
    <w:rsid w:val="002C5247"/>
    <w:rsid w:val="002C686E"/>
    <w:rsid w:val="002C6FC2"/>
    <w:rsid w:val="002D2E63"/>
    <w:rsid w:val="002D38F5"/>
    <w:rsid w:val="002D5D2B"/>
    <w:rsid w:val="002D72DF"/>
    <w:rsid w:val="002E04E1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0B0C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6728"/>
    <w:rsid w:val="00370BCC"/>
    <w:rsid w:val="00371C2F"/>
    <w:rsid w:val="00372892"/>
    <w:rsid w:val="00372C44"/>
    <w:rsid w:val="00375DCE"/>
    <w:rsid w:val="00382560"/>
    <w:rsid w:val="00382C68"/>
    <w:rsid w:val="003903B2"/>
    <w:rsid w:val="00390D32"/>
    <w:rsid w:val="00390EB4"/>
    <w:rsid w:val="00392DCA"/>
    <w:rsid w:val="0039335A"/>
    <w:rsid w:val="003951C8"/>
    <w:rsid w:val="00395218"/>
    <w:rsid w:val="00397382"/>
    <w:rsid w:val="003A0028"/>
    <w:rsid w:val="003A0510"/>
    <w:rsid w:val="003A3600"/>
    <w:rsid w:val="003A4F15"/>
    <w:rsid w:val="003A73F0"/>
    <w:rsid w:val="003A7FFC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D6EAE"/>
    <w:rsid w:val="003E0933"/>
    <w:rsid w:val="003E29A8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107EF"/>
    <w:rsid w:val="00412BEC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227F"/>
    <w:rsid w:val="00464543"/>
    <w:rsid w:val="004647F6"/>
    <w:rsid w:val="00465955"/>
    <w:rsid w:val="00466682"/>
    <w:rsid w:val="00467D08"/>
    <w:rsid w:val="0047115E"/>
    <w:rsid w:val="004716F6"/>
    <w:rsid w:val="004720D8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7182"/>
    <w:rsid w:val="00487E79"/>
    <w:rsid w:val="004907EE"/>
    <w:rsid w:val="0049119C"/>
    <w:rsid w:val="004928CE"/>
    <w:rsid w:val="00492ACB"/>
    <w:rsid w:val="00497092"/>
    <w:rsid w:val="004977C0"/>
    <w:rsid w:val="004A226D"/>
    <w:rsid w:val="004A25C3"/>
    <w:rsid w:val="004A5272"/>
    <w:rsid w:val="004A72CA"/>
    <w:rsid w:val="004A76C4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500C6A"/>
    <w:rsid w:val="005025A2"/>
    <w:rsid w:val="005052D1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4E50"/>
    <w:rsid w:val="005363C1"/>
    <w:rsid w:val="005402D2"/>
    <w:rsid w:val="00540A63"/>
    <w:rsid w:val="0054283E"/>
    <w:rsid w:val="005437A2"/>
    <w:rsid w:val="00545DE2"/>
    <w:rsid w:val="005543FE"/>
    <w:rsid w:val="005573E5"/>
    <w:rsid w:val="00560BA4"/>
    <w:rsid w:val="00561323"/>
    <w:rsid w:val="00561B5D"/>
    <w:rsid w:val="00565FEA"/>
    <w:rsid w:val="00570541"/>
    <w:rsid w:val="0057099C"/>
    <w:rsid w:val="00574416"/>
    <w:rsid w:val="00574678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2342"/>
    <w:rsid w:val="005A309A"/>
    <w:rsid w:val="005A4381"/>
    <w:rsid w:val="005A494D"/>
    <w:rsid w:val="005A4AE0"/>
    <w:rsid w:val="005A58E5"/>
    <w:rsid w:val="005A6635"/>
    <w:rsid w:val="005A6A04"/>
    <w:rsid w:val="005B4D22"/>
    <w:rsid w:val="005B4F7C"/>
    <w:rsid w:val="005B563F"/>
    <w:rsid w:val="005B6311"/>
    <w:rsid w:val="005C1731"/>
    <w:rsid w:val="005C2F67"/>
    <w:rsid w:val="005C4799"/>
    <w:rsid w:val="005C5D5C"/>
    <w:rsid w:val="005C6F00"/>
    <w:rsid w:val="005D2416"/>
    <w:rsid w:val="005D59AE"/>
    <w:rsid w:val="005D5F42"/>
    <w:rsid w:val="005D64AF"/>
    <w:rsid w:val="005D6510"/>
    <w:rsid w:val="005D74EE"/>
    <w:rsid w:val="005D7F29"/>
    <w:rsid w:val="005E03E6"/>
    <w:rsid w:val="005E1691"/>
    <w:rsid w:val="005E376B"/>
    <w:rsid w:val="005E4604"/>
    <w:rsid w:val="005E4BE2"/>
    <w:rsid w:val="005E6650"/>
    <w:rsid w:val="005F031D"/>
    <w:rsid w:val="005F1978"/>
    <w:rsid w:val="005F40C0"/>
    <w:rsid w:val="005F4851"/>
    <w:rsid w:val="005F6DEC"/>
    <w:rsid w:val="006038DF"/>
    <w:rsid w:val="006044A7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D93"/>
    <w:rsid w:val="00650458"/>
    <w:rsid w:val="006514A2"/>
    <w:rsid w:val="006645F8"/>
    <w:rsid w:val="0066747A"/>
    <w:rsid w:val="00667F26"/>
    <w:rsid w:val="00667FBE"/>
    <w:rsid w:val="0067315C"/>
    <w:rsid w:val="006735DB"/>
    <w:rsid w:val="0067549A"/>
    <w:rsid w:val="006775B1"/>
    <w:rsid w:val="006776AF"/>
    <w:rsid w:val="006812CB"/>
    <w:rsid w:val="00682C37"/>
    <w:rsid w:val="0068446E"/>
    <w:rsid w:val="006865B2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45AE"/>
    <w:rsid w:val="006D512E"/>
    <w:rsid w:val="006D56E9"/>
    <w:rsid w:val="006D7DA0"/>
    <w:rsid w:val="006E2F0F"/>
    <w:rsid w:val="006F14BA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3709"/>
    <w:rsid w:val="007155C7"/>
    <w:rsid w:val="00715B82"/>
    <w:rsid w:val="00715BA8"/>
    <w:rsid w:val="007164AD"/>
    <w:rsid w:val="0071742C"/>
    <w:rsid w:val="007205A3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2E85"/>
    <w:rsid w:val="007C4697"/>
    <w:rsid w:val="007C74E6"/>
    <w:rsid w:val="007D624C"/>
    <w:rsid w:val="007D713A"/>
    <w:rsid w:val="007D74E5"/>
    <w:rsid w:val="007E12DD"/>
    <w:rsid w:val="007E2A5C"/>
    <w:rsid w:val="007E47A1"/>
    <w:rsid w:val="007E4D39"/>
    <w:rsid w:val="007E6BE6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77D7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B0FCC"/>
    <w:rsid w:val="008B17E9"/>
    <w:rsid w:val="008B191D"/>
    <w:rsid w:val="008B1A51"/>
    <w:rsid w:val="008B60C8"/>
    <w:rsid w:val="008B79B5"/>
    <w:rsid w:val="008B7C1F"/>
    <w:rsid w:val="008C12F7"/>
    <w:rsid w:val="008C22C8"/>
    <w:rsid w:val="008C2541"/>
    <w:rsid w:val="008C2A0E"/>
    <w:rsid w:val="008C3B49"/>
    <w:rsid w:val="008C5166"/>
    <w:rsid w:val="008C6E9C"/>
    <w:rsid w:val="008D0C24"/>
    <w:rsid w:val="008D3586"/>
    <w:rsid w:val="008D3BB8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FB1"/>
    <w:rsid w:val="00924AD0"/>
    <w:rsid w:val="0092599F"/>
    <w:rsid w:val="00930E6D"/>
    <w:rsid w:val="0093178E"/>
    <w:rsid w:val="0093186C"/>
    <w:rsid w:val="00933769"/>
    <w:rsid w:val="0093725C"/>
    <w:rsid w:val="00940DD2"/>
    <w:rsid w:val="00943A16"/>
    <w:rsid w:val="00943CD5"/>
    <w:rsid w:val="00943D0F"/>
    <w:rsid w:val="0094418B"/>
    <w:rsid w:val="00947479"/>
    <w:rsid w:val="009519AE"/>
    <w:rsid w:val="00951A3A"/>
    <w:rsid w:val="0095262C"/>
    <w:rsid w:val="009549BA"/>
    <w:rsid w:val="009614F4"/>
    <w:rsid w:val="009637FE"/>
    <w:rsid w:val="00965E21"/>
    <w:rsid w:val="009678BE"/>
    <w:rsid w:val="00971980"/>
    <w:rsid w:val="00975618"/>
    <w:rsid w:val="00976073"/>
    <w:rsid w:val="00977F1C"/>
    <w:rsid w:val="00980772"/>
    <w:rsid w:val="00982ABB"/>
    <w:rsid w:val="00984960"/>
    <w:rsid w:val="00984E3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4438"/>
    <w:rsid w:val="009C4C08"/>
    <w:rsid w:val="009D0675"/>
    <w:rsid w:val="009D0C45"/>
    <w:rsid w:val="009D0F16"/>
    <w:rsid w:val="009D1869"/>
    <w:rsid w:val="009D1B7D"/>
    <w:rsid w:val="009D1C83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6A6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6EAF"/>
    <w:rsid w:val="00A10188"/>
    <w:rsid w:val="00A12794"/>
    <w:rsid w:val="00A12E44"/>
    <w:rsid w:val="00A146BF"/>
    <w:rsid w:val="00A15116"/>
    <w:rsid w:val="00A1626F"/>
    <w:rsid w:val="00A16570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EA7"/>
    <w:rsid w:val="00A70F06"/>
    <w:rsid w:val="00A7175D"/>
    <w:rsid w:val="00A72A47"/>
    <w:rsid w:val="00A73709"/>
    <w:rsid w:val="00A73915"/>
    <w:rsid w:val="00A75055"/>
    <w:rsid w:val="00A75C68"/>
    <w:rsid w:val="00A7653D"/>
    <w:rsid w:val="00A803A1"/>
    <w:rsid w:val="00A803CE"/>
    <w:rsid w:val="00A81B30"/>
    <w:rsid w:val="00A83B08"/>
    <w:rsid w:val="00A85CBF"/>
    <w:rsid w:val="00A950D8"/>
    <w:rsid w:val="00A95BE7"/>
    <w:rsid w:val="00AA0EB0"/>
    <w:rsid w:val="00AA28C3"/>
    <w:rsid w:val="00AA2B1C"/>
    <w:rsid w:val="00AA3886"/>
    <w:rsid w:val="00AA4B18"/>
    <w:rsid w:val="00AA5194"/>
    <w:rsid w:val="00AA5CFB"/>
    <w:rsid w:val="00AB55DE"/>
    <w:rsid w:val="00AB74D6"/>
    <w:rsid w:val="00AB751D"/>
    <w:rsid w:val="00AC15E6"/>
    <w:rsid w:val="00AC3B5A"/>
    <w:rsid w:val="00AC47AA"/>
    <w:rsid w:val="00AC4987"/>
    <w:rsid w:val="00AC4E67"/>
    <w:rsid w:val="00AC525C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09B5"/>
    <w:rsid w:val="00B01894"/>
    <w:rsid w:val="00B046EC"/>
    <w:rsid w:val="00B06044"/>
    <w:rsid w:val="00B06B47"/>
    <w:rsid w:val="00B074D5"/>
    <w:rsid w:val="00B07FEA"/>
    <w:rsid w:val="00B1439D"/>
    <w:rsid w:val="00B17374"/>
    <w:rsid w:val="00B174F3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775"/>
    <w:rsid w:val="00B43B02"/>
    <w:rsid w:val="00B44E05"/>
    <w:rsid w:val="00B466BD"/>
    <w:rsid w:val="00B505FD"/>
    <w:rsid w:val="00B52BC6"/>
    <w:rsid w:val="00B54BF4"/>
    <w:rsid w:val="00B60524"/>
    <w:rsid w:val="00B61A9B"/>
    <w:rsid w:val="00B63893"/>
    <w:rsid w:val="00B64025"/>
    <w:rsid w:val="00B66548"/>
    <w:rsid w:val="00B66C13"/>
    <w:rsid w:val="00B71F3A"/>
    <w:rsid w:val="00B72321"/>
    <w:rsid w:val="00B74F11"/>
    <w:rsid w:val="00B75653"/>
    <w:rsid w:val="00B81019"/>
    <w:rsid w:val="00B8291E"/>
    <w:rsid w:val="00B84829"/>
    <w:rsid w:val="00B868D0"/>
    <w:rsid w:val="00B86C4B"/>
    <w:rsid w:val="00B87A74"/>
    <w:rsid w:val="00B906FB"/>
    <w:rsid w:val="00B90BE7"/>
    <w:rsid w:val="00B94DAD"/>
    <w:rsid w:val="00B951FC"/>
    <w:rsid w:val="00BA173D"/>
    <w:rsid w:val="00BA2714"/>
    <w:rsid w:val="00BA536E"/>
    <w:rsid w:val="00BA6851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4E12"/>
    <w:rsid w:val="00BE586A"/>
    <w:rsid w:val="00BE71D8"/>
    <w:rsid w:val="00BF1DC2"/>
    <w:rsid w:val="00BF1DFC"/>
    <w:rsid w:val="00BF2A5F"/>
    <w:rsid w:val="00BF4B77"/>
    <w:rsid w:val="00BF5C95"/>
    <w:rsid w:val="00BF5FC5"/>
    <w:rsid w:val="00BF78FE"/>
    <w:rsid w:val="00C01B6D"/>
    <w:rsid w:val="00C0231A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8C"/>
    <w:rsid w:val="00C4124C"/>
    <w:rsid w:val="00C423E2"/>
    <w:rsid w:val="00C43939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9C3"/>
    <w:rsid w:val="00CB6C00"/>
    <w:rsid w:val="00CC13E0"/>
    <w:rsid w:val="00CC3585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4AB5"/>
    <w:rsid w:val="00CE5374"/>
    <w:rsid w:val="00CE551B"/>
    <w:rsid w:val="00CE59AE"/>
    <w:rsid w:val="00CE750E"/>
    <w:rsid w:val="00CE77F7"/>
    <w:rsid w:val="00CF0E6A"/>
    <w:rsid w:val="00CF124A"/>
    <w:rsid w:val="00CF1930"/>
    <w:rsid w:val="00CF1C10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E4B"/>
    <w:rsid w:val="00D2513D"/>
    <w:rsid w:val="00D266EC"/>
    <w:rsid w:val="00D26B20"/>
    <w:rsid w:val="00D31A55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75DDD"/>
    <w:rsid w:val="00D80326"/>
    <w:rsid w:val="00D81F56"/>
    <w:rsid w:val="00D82BE1"/>
    <w:rsid w:val="00D8625F"/>
    <w:rsid w:val="00D86BF3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6BFB"/>
    <w:rsid w:val="00DE7EA7"/>
    <w:rsid w:val="00DE7FCF"/>
    <w:rsid w:val="00DF13F1"/>
    <w:rsid w:val="00DF2AB8"/>
    <w:rsid w:val="00DF4785"/>
    <w:rsid w:val="00DF5274"/>
    <w:rsid w:val="00DF5935"/>
    <w:rsid w:val="00E00392"/>
    <w:rsid w:val="00E0088E"/>
    <w:rsid w:val="00E008F2"/>
    <w:rsid w:val="00E011F4"/>
    <w:rsid w:val="00E01E0D"/>
    <w:rsid w:val="00E0260A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A0106"/>
    <w:rsid w:val="00EA0856"/>
    <w:rsid w:val="00EA3179"/>
    <w:rsid w:val="00EA4589"/>
    <w:rsid w:val="00EA636E"/>
    <w:rsid w:val="00EA6883"/>
    <w:rsid w:val="00EA7650"/>
    <w:rsid w:val="00EB110C"/>
    <w:rsid w:val="00EB2A97"/>
    <w:rsid w:val="00EB2C73"/>
    <w:rsid w:val="00EB30C2"/>
    <w:rsid w:val="00EB5360"/>
    <w:rsid w:val="00EB549E"/>
    <w:rsid w:val="00EC11D9"/>
    <w:rsid w:val="00EC2819"/>
    <w:rsid w:val="00ED07C8"/>
    <w:rsid w:val="00ED1022"/>
    <w:rsid w:val="00ED3405"/>
    <w:rsid w:val="00ED4471"/>
    <w:rsid w:val="00ED67E8"/>
    <w:rsid w:val="00ED795E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3632"/>
    <w:rsid w:val="00EF4958"/>
    <w:rsid w:val="00EF6984"/>
    <w:rsid w:val="00EF7975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E0"/>
    <w:rsid w:val="00FE2FCA"/>
    <w:rsid w:val="00FE3BED"/>
    <w:rsid w:val="00FE6E13"/>
    <w:rsid w:val="00FE743D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5D59F"/>
  <w15:docId w15:val="{B8C28927-8F79-467E-8ED8-B87D443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uiPriority w:val="99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orus_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16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abonement</cp:lastModifiedBy>
  <cp:revision>109</cp:revision>
  <cp:lastPrinted>2021-10-27T06:44:00Z</cp:lastPrinted>
  <dcterms:created xsi:type="dcterms:W3CDTF">2022-08-15T03:12:00Z</dcterms:created>
  <dcterms:modified xsi:type="dcterms:W3CDTF">2022-09-05T09:37:00Z</dcterms:modified>
</cp:coreProperties>
</file>