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8" w:rsidRPr="00F74CB6" w:rsidRDefault="00573098" w:rsidP="0057309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Методическое письмо</w:t>
      </w:r>
      <w:r w:rsidRPr="00F74CB6"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 </w:t>
      </w:r>
    </w:p>
    <w:p w:rsidR="00573098" w:rsidRPr="006458FA" w:rsidRDefault="00573098" w:rsidP="00573098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</w:rPr>
        <w:t>Единый родительский урок на тему:</w:t>
      </w:r>
    </w:p>
    <w:p w:rsidR="00573098" w:rsidRPr="006458FA" w:rsidRDefault="00573098" w:rsidP="00573098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6458FA">
        <w:rPr>
          <w:rStyle w:val="a5"/>
          <w:b/>
          <w:bCs/>
          <w:color w:val="000000" w:themeColor="text1"/>
          <w:sz w:val="28"/>
          <w:szCs w:val="28"/>
        </w:rPr>
        <w:t xml:space="preserve"> «Профилактика экзаменационной тревожности»</w:t>
      </w:r>
    </w:p>
    <w:p w:rsidR="00573098" w:rsidRDefault="00573098" w:rsidP="0057309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573098" w:rsidRPr="00D97552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9"/>
          <w:szCs w:val="29"/>
        </w:rPr>
        <w:tab/>
      </w:r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Экзамен - это своеобразная критическая ситуация, которая определяет положение обучающихся в школе и их дальнейшую судьбу.</w:t>
      </w:r>
    </w:p>
    <w:p w:rsidR="00573098" w:rsidRPr="00D97552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Исследования и наблюдения показывают, что экзаменационная тревожность занимает одно из первых мест среди многих причин, вызывающих психологическое напряжение у школьников. </w:t>
      </w:r>
    </w:p>
    <w:p w:rsidR="00573098" w:rsidRPr="00D97552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самых </w:t>
      </w:r>
      <w:proofErr w:type="spellStart"/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травматичных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факторов, оказывающих влияние на ухудшение </w:t>
      </w:r>
      <w:bookmarkStart w:id="0" w:name="_GoBack"/>
      <w:bookmarkEnd w:id="0"/>
      <w:r w:rsidR="004E0A24"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здоровья школьников,</w:t>
      </w:r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общая </w:t>
      </w:r>
      <w:proofErr w:type="spellStart"/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стрессогенная</w:t>
      </w:r>
      <w:proofErr w:type="spellEnd"/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 организации образовательного процесса и проведения экзаменационных испытаний. До 80% учащихся постоянно испытывают связанную с этим школьную тревожность. </w:t>
      </w:r>
    </w:p>
    <w:p w:rsidR="00573098" w:rsidRPr="00D97552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Психологическая подготовка к экзамену направлена на создание оптимального функционального состояния, позволяющая человеку наилучшим образом продемонстрировать свои знания, а также свести к минимуму вред здоровью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наносимому напряженной учебой во время</w:t>
      </w:r>
      <w:r w:rsidRPr="00D975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подготовки к экзаменам.</w:t>
      </w:r>
    </w:p>
    <w:p w:rsidR="00573098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A641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«Единый родительский урок»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актуальной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психологических особенностях</w:t>
      </w:r>
      <w:r w:rsidRPr="0064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старшего школьного возраста и профилактике  экзаменационной тревожности.</w:t>
      </w:r>
    </w:p>
    <w:p w:rsidR="00573098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6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Главная задача родительского собрания – формирование у родителей представления о том, что именно им принадлежит решающая роль в профилактике тревожности и ее преодоления.</w:t>
      </w:r>
    </w:p>
    <w:p w:rsidR="00573098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47D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573098" w:rsidRDefault="00573098" w:rsidP="0057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33A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Подготовка к родительскому собранию</w:t>
      </w:r>
    </w:p>
    <w:p w:rsidR="00573098" w:rsidRPr="00432B1D" w:rsidRDefault="00573098" w:rsidP="0057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73098" w:rsidRPr="004E0A24" w:rsidRDefault="004E0A24" w:rsidP="00A71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="00573098" w:rsidRPr="004E0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Обеспечьте техническую и методическую подготовку «Единого родительского урока» для этого необходимо:</w:t>
      </w:r>
    </w:p>
    <w:p w:rsidR="00573098" w:rsidRDefault="00573098" w:rsidP="0057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скачать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видеоприложение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видеоролик);</w:t>
      </w:r>
    </w:p>
    <w:p w:rsidR="00573098" w:rsidRDefault="00573098" w:rsidP="0057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скачать текстовый файл «Родительский урок. Профилактика экзаменационной тревожности» и слайдовую презентацию;</w:t>
      </w:r>
    </w:p>
    <w:p w:rsidR="00573098" w:rsidRPr="00D97552" w:rsidRDefault="00573098" w:rsidP="0057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скачать и обеспечить тиражирование необходимого количества </w:t>
      </w:r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полноцветных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/черно-белых</w:t>
      </w:r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буклетов для всех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(посредством  скачивания текстовых и </w:t>
      </w:r>
      <w:proofErr w:type="spellStart"/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видеоприложений</w:t>
      </w:r>
      <w:proofErr w:type="spellEnd"/>
      <w:r w:rsidRPr="00233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C0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сайта </w:t>
      </w:r>
      <w:hyperlink r:id="rId5" w:history="1">
        <w:r w:rsidRPr="00D975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http://rcmp-bur.ru/родительскийурок/</w:t>
        </w:r>
      </w:hyperlink>
      <w:r>
        <w:t xml:space="preserve">. </w:t>
      </w:r>
      <w:r w:rsidRPr="008A40FF">
        <w:rPr>
          <w:rFonts w:ascii="Times New Roman" w:hAnsi="Times New Roman" w:cs="Times New Roman"/>
          <w:sz w:val="28"/>
        </w:rPr>
        <w:t>Папка</w:t>
      </w:r>
      <w:r>
        <w:t xml:space="preserve"> </w:t>
      </w:r>
      <w:r w:rsidRPr="0022720C">
        <w:rPr>
          <w:rFonts w:ascii="Times New Roman" w:hAnsi="Times New Roman" w:cs="Times New Roman"/>
          <w:sz w:val="28"/>
        </w:rPr>
        <w:t>«Профилактика экзаменационной тревожности»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573098" w:rsidRPr="00417B9D" w:rsidRDefault="00573098" w:rsidP="0057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Подготовить техническое сопровождение для демонстр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видео и просмотра слайдов</w:t>
      </w:r>
      <w:r w:rsidRPr="0041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(мультимедиа - проектор, звуковые колонки, ноутбук)</w:t>
      </w:r>
    </w:p>
    <w:p w:rsidR="00573098" w:rsidRPr="00D97552" w:rsidRDefault="00573098" w:rsidP="0057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C5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73098" w:rsidRDefault="00573098" w:rsidP="005730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A11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Условия эффективности родительского собрания:</w:t>
      </w:r>
    </w:p>
    <w:p w:rsidR="00573098" w:rsidRDefault="00573098" w:rsidP="005730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73098" w:rsidRPr="00BC233E" w:rsidRDefault="00573098" w:rsidP="005730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положительной эмоциональной атмосферы на собрании;</w:t>
      </w:r>
    </w:p>
    <w:p w:rsidR="00573098" w:rsidRPr="005A1153" w:rsidRDefault="00573098" w:rsidP="005730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обратной связи;</w:t>
      </w:r>
    </w:p>
    <w:p w:rsidR="00573098" w:rsidRDefault="00573098" w:rsidP="005730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использование принципа конфиденциальности, т.е. необходимо предупредить родителей о том что:</w:t>
      </w:r>
    </w:p>
    <w:p w:rsidR="00573098" w:rsidRDefault="00573098" w:rsidP="0057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все, что происходит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обсуждается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собрании,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 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выносит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за его пределы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73098" w:rsidRPr="005A1153" w:rsidRDefault="00573098" w:rsidP="005730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родителям следует доводить информацию до ребенка в мягкой, корректной форме</w:t>
      </w:r>
      <w:r w:rsidRPr="005A1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73098" w:rsidRPr="00FC1136" w:rsidRDefault="00573098" w:rsidP="005730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рефлексии (самоанализа);</w:t>
      </w:r>
    </w:p>
    <w:p w:rsidR="00573098" w:rsidRPr="00FC1136" w:rsidRDefault="00573098" w:rsidP="005730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proofErr w:type="spellStart"/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(способности к сопереживанию);</w:t>
      </w:r>
    </w:p>
    <w:p w:rsidR="00573098" w:rsidRPr="00FC1136" w:rsidRDefault="00573098" w:rsidP="005730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эффективных навыков общения.</w:t>
      </w:r>
    </w:p>
    <w:p w:rsidR="00573098" w:rsidRDefault="00573098" w:rsidP="00573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573098" w:rsidRDefault="00573098" w:rsidP="005730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1A530F">
        <w:rPr>
          <w:rFonts w:ascii="Times New Roman" w:hAnsi="Times New Roman" w:cs="Times New Roman"/>
          <w:i/>
          <w:sz w:val="28"/>
          <w:szCs w:val="28"/>
        </w:rPr>
        <w:t>Важно!</w:t>
      </w:r>
      <w:r>
        <w:t xml:space="preserve"> 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Материалы, представленные в сценарии «Единого родительского урока» могут быть адаптированы </w:t>
      </w:r>
      <w:r>
        <w:rPr>
          <w:rFonts w:ascii="Times New Roman" w:hAnsi="Times New Roman" w:cs="Times New Roman"/>
          <w:i/>
          <w:sz w:val="28"/>
          <w:szCs w:val="28"/>
        </w:rPr>
        <w:t>педагогами, психологами, социальными педагогами для проведения собраний для педагогического состава  с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оциально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реабилитационных </w:t>
      </w:r>
      <w:r>
        <w:rPr>
          <w:rFonts w:ascii="Times New Roman" w:hAnsi="Times New Roman" w:cs="Times New Roman"/>
          <w:i/>
          <w:sz w:val="28"/>
          <w:szCs w:val="28"/>
        </w:rPr>
        <w:t>центров</w:t>
      </w:r>
      <w:r w:rsidRPr="001A53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A530F">
        <w:rPr>
          <w:rFonts w:ascii="Times New Roman" w:hAnsi="Times New Roman" w:cs="Times New Roman"/>
          <w:i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098" w:rsidRPr="009C6A8F" w:rsidRDefault="00573098" w:rsidP="005730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A8F">
        <w:rPr>
          <w:rFonts w:ascii="Times New Roman" w:hAnsi="Times New Roman" w:cs="Times New Roman"/>
          <w:sz w:val="28"/>
          <w:szCs w:val="28"/>
        </w:rPr>
        <w:t xml:space="preserve">По всем возникшим </w:t>
      </w:r>
      <w:r>
        <w:rPr>
          <w:rFonts w:ascii="Times New Roman" w:hAnsi="Times New Roman" w:cs="Times New Roman"/>
          <w:sz w:val="28"/>
          <w:szCs w:val="28"/>
        </w:rPr>
        <w:t>вопросам подготовки и проведения</w:t>
      </w:r>
      <w:r w:rsidRPr="009C6A8F">
        <w:rPr>
          <w:rFonts w:ascii="Times New Roman" w:hAnsi="Times New Roman" w:cs="Times New Roman"/>
          <w:sz w:val="28"/>
          <w:szCs w:val="28"/>
        </w:rPr>
        <w:t xml:space="preserve"> «Единого родительского урока» просим обращаться </w:t>
      </w:r>
      <w:hyperlink r:id="rId6" w:history="1">
        <w:proofErr w:type="spellStart"/>
        <w:r w:rsidRPr="009C6A8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e-mail:rcmp_bur@mail.ru</w:t>
        </w:r>
        <w:proofErr w:type="spellEnd"/>
      </w:hyperlink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smartTag w:uri="urn:schemas-microsoft-com:office:smarttags" w:element="metricconverter">
        <w:smartTagPr>
          <w:attr w:name="ProductID" w:val="670000, г"/>
        </w:smartTagPr>
        <w:r w:rsidRPr="009C6A8F">
          <w:rPr>
            <w:rFonts w:ascii="Times New Roman" w:eastAsia="Times New Roman" w:hAnsi="Times New Roman" w:cs="Times New Roman"/>
            <w:sz w:val="28"/>
            <w:szCs w:val="28"/>
            <w:lang w:val="de-DE"/>
          </w:rPr>
          <w:t xml:space="preserve">670000, </w:t>
        </w:r>
        <w:r w:rsidRPr="009C6A8F">
          <w:rPr>
            <w:rFonts w:ascii="Times New Roman" w:eastAsia="Times New Roman" w:hAnsi="Times New Roman" w:cs="Times New Roman"/>
            <w:sz w:val="28"/>
            <w:szCs w:val="28"/>
          </w:rPr>
          <w:t>г</w:t>
        </w:r>
      </w:smartTag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Pr="009C6A8F">
        <w:rPr>
          <w:rFonts w:ascii="Times New Roman" w:eastAsia="Times New Roman" w:hAnsi="Times New Roman" w:cs="Times New Roman"/>
          <w:sz w:val="28"/>
          <w:szCs w:val="28"/>
        </w:rPr>
        <w:t>Улан</w:t>
      </w:r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Pr="009C6A8F">
        <w:rPr>
          <w:rFonts w:ascii="Times New Roman" w:eastAsia="Times New Roman" w:hAnsi="Times New Roman" w:cs="Times New Roman"/>
          <w:sz w:val="28"/>
          <w:szCs w:val="28"/>
        </w:rPr>
        <w:t>Удэ</w:t>
      </w:r>
      <w:r w:rsidRPr="009C6A8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Pr="009C6A8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9C6A8F">
        <w:rPr>
          <w:rFonts w:ascii="Times New Roman" w:eastAsia="Times New Roman" w:hAnsi="Times New Roman" w:cs="Times New Roman"/>
          <w:sz w:val="28"/>
          <w:szCs w:val="28"/>
        </w:rPr>
        <w:t>Хахалов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№102,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тел.</w:t>
      </w:r>
      <w:r w:rsidRPr="009C6A8F">
        <w:rPr>
          <w:rFonts w:ascii="Times New Roman" w:eastAsia="Times New Roman" w:hAnsi="Times New Roman" w:cs="Times New Roman"/>
          <w:sz w:val="28"/>
          <w:szCs w:val="28"/>
        </w:rPr>
        <w:t>: (301-2)44-14-88 отдел межведомственных связей и комплексных программ профилактики.</w:t>
      </w:r>
    </w:p>
    <w:p w:rsidR="00573098" w:rsidRDefault="00573098" w:rsidP="0057309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</w:p>
    <w:p w:rsidR="00573098" w:rsidRDefault="00573098" w:rsidP="0057309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</w:p>
    <w:p w:rsidR="004B142E" w:rsidRPr="009C6A8F" w:rsidRDefault="004B142E" w:rsidP="00D975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142E" w:rsidRPr="009C6A8F" w:rsidSect="002A4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5A7"/>
    <w:multiLevelType w:val="multilevel"/>
    <w:tmpl w:val="135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A55F7"/>
    <w:multiLevelType w:val="multilevel"/>
    <w:tmpl w:val="41A0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367"/>
    <w:multiLevelType w:val="hybridMultilevel"/>
    <w:tmpl w:val="493E3A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42E"/>
    <w:rsid w:val="001067DD"/>
    <w:rsid w:val="00115676"/>
    <w:rsid w:val="002159B5"/>
    <w:rsid w:val="002A4C2F"/>
    <w:rsid w:val="00345851"/>
    <w:rsid w:val="00351935"/>
    <w:rsid w:val="00421420"/>
    <w:rsid w:val="00454E25"/>
    <w:rsid w:val="004B142E"/>
    <w:rsid w:val="004E0A24"/>
    <w:rsid w:val="00534213"/>
    <w:rsid w:val="00573098"/>
    <w:rsid w:val="00637838"/>
    <w:rsid w:val="008E696A"/>
    <w:rsid w:val="00900279"/>
    <w:rsid w:val="00A74802"/>
    <w:rsid w:val="00BE071A"/>
    <w:rsid w:val="00D97552"/>
    <w:rsid w:val="00DC0396"/>
    <w:rsid w:val="00DF6445"/>
    <w:rsid w:val="00E102BE"/>
    <w:rsid w:val="00E5642E"/>
    <w:rsid w:val="00F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8CFEF"/>
  <w15:docId w15:val="{8B8E55A5-2F6D-44CC-A39B-6BBB9B7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B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142E"/>
    <w:rPr>
      <w:i/>
      <w:iCs/>
    </w:rPr>
  </w:style>
  <w:style w:type="paragraph" w:styleId="a6">
    <w:name w:val="List Paragraph"/>
    <w:basedOn w:val="a"/>
    <w:uiPriority w:val="34"/>
    <w:qFormat/>
    <w:rsid w:val="0011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rcmp_bur@.mail.ru" TargetMode="External"/><Relationship Id="rId5" Type="http://schemas.openxmlformats.org/officeDocument/2006/relationships/hyperlink" Target="http://rcmp-bur.ru/&#1088;&#1086;&#1076;&#1080;&#1090;&#1077;&#1083;&#1100;&#1089;&#1082;&#1080;&#1081;&#1091;&#1088;&#1086;&#108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102</cp:lastModifiedBy>
  <cp:revision>16</cp:revision>
  <dcterms:created xsi:type="dcterms:W3CDTF">2017-01-25T02:13:00Z</dcterms:created>
  <dcterms:modified xsi:type="dcterms:W3CDTF">2018-04-25T07:59:00Z</dcterms:modified>
</cp:coreProperties>
</file>